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03E8F3A" w14:textId="77777777" w:rsidR="007A61E2" w:rsidRPr="00BC06CC" w:rsidRDefault="007A61E2" w:rsidP="0031197D">
      <w:pPr>
        <w:spacing w:after="0" w:line="240" w:lineRule="auto"/>
        <w:contextualSpacing/>
        <w:rPr>
          <w:rFonts w:ascii="Arial Narrow" w:hAnsi="Arial Narrow" w:cstheme="minorHAnsi"/>
          <w:b/>
          <w:bCs/>
        </w:rPr>
      </w:pPr>
    </w:p>
    <w:p w14:paraId="106888F1" w14:textId="77777777" w:rsidR="007A61E2" w:rsidRPr="00BC06CC" w:rsidRDefault="007A61E2" w:rsidP="0031197D">
      <w:pPr>
        <w:spacing w:after="0" w:line="240" w:lineRule="auto"/>
        <w:contextualSpacing/>
        <w:rPr>
          <w:rFonts w:ascii="Arial Narrow" w:hAnsi="Arial Narrow" w:cstheme="minorHAnsi"/>
          <w:b/>
          <w:bCs/>
        </w:rPr>
      </w:pPr>
    </w:p>
    <w:p w14:paraId="7EDD9810" w14:textId="753F1729" w:rsidR="002D5259" w:rsidRPr="004E4198" w:rsidRDefault="797F300E" w:rsidP="0031197D">
      <w:pPr>
        <w:spacing w:after="0" w:line="240" w:lineRule="auto"/>
        <w:contextualSpacing/>
        <w:rPr>
          <w:rFonts w:ascii="Arial Narrow" w:hAnsi="Arial Narrow" w:cstheme="minorHAnsi"/>
          <w:b/>
          <w:bCs/>
          <w:sz w:val="32"/>
          <w:szCs w:val="32"/>
        </w:rPr>
      </w:pPr>
      <w:r w:rsidRPr="004E4198">
        <w:rPr>
          <w:rFonts w:ascii="Arial Narrow" w:hAnsi="Arial Narrow" w:cstheme="minorHAnsi"/>
          <w:b/>
          <w:bCs/>
          <w:sz w:val="32"/>
          <w:szCs w:val="32"/>
        </w:rPr>
        <w:t>Adding questions to the National Census</w:t>
      </w:r>
      <w:r w:rsidR="0051256F" w:rsidRPr="004E4198">
        <w:rPr>
          <w:rFonts w:ascii="Arial Narrow" w:hAnsi="Arial Narrow" w:cstheme="minorHAnsi"/>
          <w:b/>
          <w:bCs/>
          <w:sz w:val="32"/>
          <w:szCs w:val="32"/>
        </w:rPr>
        <w:t xml:space="preserve"> </w:t>
      </w:r>
    </w:p>
    <w:p w14:paraId="26D27FBD" w14:textId="77777777" w:rsidR="007D0179" w:rsidRPr="00BC06CC" w:rsidRDefault="007D0179" w:rsidP="0031197D">
      <w:pPr>
        <w:spacing w:after="0" w:line="240" w:lineRule="auto"/>
        <w:contextualSpacing/>
        <w:rPr>
          <w:rFonts w:ascii="Arial Narrow" w:hAnsi="Arial Narrow" w:cstheme="minorHAnsi"/>
          <w:b/>
        </w:rPr>
      </w:pPr>
    </w:p>
    <w:p w14:paraId="6C988363" w14:textId="55482F45" w:rsidR="002D5259" w:rsidRPr="00BC06CC" w:rsidRDefault="797F300E" w:rsidP="0031197D">
      <w:pPr>
        <w:spacing w:after="0" w:line="240" w:lineRule="auto"/>
        <w:contextualSpacing/>
        <w:rPr>
          <w:rFonts w:ascii="Arial Narrow" w:hAnsi="Arial Narrow" w:cstheme="minorHAnsi"/>
        </w:rPr>
      </w:pPr>
      <w:r w:rsidRPr="00BC06CC">
        <w:rPr>
          <w:rFonts w:ascii="Arial Narrow" w:hAnsi="Arial Narrow" w:cstheme="minorHAnsi"/>
        </w:rPr>
        <w:t xml:space="preserve">The Government is currently calling for </w:t>
      </w:r>
      <w:r w:rsidRPr="00BC06CC">
        <w:rPr>
          <w:rFonts w:ascii="Arial Narrow" w:hAnsi="Arial Narrow" w:cstheme="minorHAnsi"/>
          <w:color w:val="191919"/>
        </w:rPr>
        <w:t xml:space="preserve">submissions to </w:t>
      </w:r>
      <w:r w:rsidR="00C23E63" w:rsidRPr="00BC06CC">
        <w:rPr>
          <w:rFonts w:ascii="Arial Narrow" w:hAnsi="Arial Narrow" w:cstheme="minorHAnsi"/>
          <w:color w:val="191919"/>
        </w:rPr>
        <w:t xml:space="preserve">review the questions asked </w:t>
      </w:r>
      <w:r w:rsidR="00E96A6B" w:rsidRPr="00BC06CC">
        <w:rPr>
          <w:rFonts w:ascii="Arial Narrow" w:hAnsi="Arial Narrow" w:cstheme="minorHAnsi"/>
          <w:color w:val="191919"/>
        </w:rPr>
        <w:t>in the census which collects data from</w:t>
      </w:r>
      <w:r w:rsidR="00C258C5" w:rsidRPr="00BC06CC">
        <w:rPr>
          <w:rFonts w:ascii="Arial Narrow" w:hAnsi="Arial Narrow" w:cstheme="minorHAnsi"/>
          <w:color w:val="191919"/>
        </w:rPr>
        <w:t xml:space="preserve"> Australian</w:t>
      </w:r>
      <w:r w:rsidR="00E96A6B" w:rsidRPr="00BC06CC">
        <w:rPr>
          <w:rFonts w:ascii="Arial Narrow" w:hAnsi="Arial Narrow" w:cstheme="minorHAnsi"/>
          <w:color w:val="191919"/>
        </w:rPr>
        <w:t xml:space="preserve"> household’s countrywide </w:t>
      </w:r>
      <w:r w:rsidR="0051256F" w:rsidRPr="00BC06CC">
        <w:rPr>
          <w:rFonts w:ascii="Arial Narrow" w:hAnsi="Arial Narrow" w:cstheme="minorHAnsi"/>
          <w:color w:val="191919"/>
        </w:rPr>
        <w:t>every 5 years</w:t>
      </w:r>
      <w:r w:rsidR="00E96A6B" w:rsidRPr="00BC06CC">
        <w:rPr>
          <w:rFonts w:ascii="Arial Narrow" w:hAnsi="Arial Narrow" w:cstheme="minorHAnsi"/>
          <w:color w:val="191919"/>
        </w:rPr>
        <w:t>.</w:t>
      </w:r>
    </w:p>
    <w:p w14:paraId="1325F9CA" w14:textId="426D4CC1" w:rsidR="002D5259" w:rsidRPr="00BC06CC" w:rsidRDefault="002D5259" w:rsidP="0031197D">
      <w:pPr>
        <w:spacing w:after="0" w:line="240" w:lineRule="auto"/>
        <w:contextualSpacing/>
        <w:rPr>
          <w:rFonts w:ascii="Arial Narrow" w:hAnsi="Arial Narrow" w:cstheme="minorHAnsi"/>
          <w:color w:val="191919"/>
        </w:rPr>
      </w:pPr>
    </w:p>
    <w:p w14:paraId="4C919A33" w14:textId="6386EE2C" w:rsidR="00C23E63" w:rsidRPr="00BC06CC" w:rsidRDefault="00C23E63" w:rsidP="0031197D">
      <w:pPr>
        <w:spacing w:after="0" w:line="240" w:lineRule="auto"/>
        <w:contextualSpacing/>
        <w:rPr>
          <w:rFonts w:ascii="Arial Narrow" w:hAnsi="Arial Narrow" w:cstheme="minorHAnsi"/>
          <w:color w:val="191919"/>
        </w:rPr>
      </w:pPr>
      <w:r w:rsidRPr="00BC06CC">
        <w:rPr>
          <w:rFonts w:ascii="Arial Narrow" w:hAnsi="Arial Narrow" w:cstheme="minorHAnsi"/>
          <w:color w:val="191919"/>
        </w:rPr>
        <w:t>Informed-AUS thin</w:t>
      </w:r>
      <w:r w:rsidR="00644BE3" w:rsidRPr="00BC06CC">
        <w:rPr>
          <w:rFonts w:ascii="Arial Narrow" w:hAnsi="Arial Narrow" w:cstheme="minorHAnsi"/>
          <w:color w:val="191919"/>
        </w:rPr>
        <w:t>ks this</w:t>
      </w:r>
      <w:r w:rsidRPr="00BC06CC">
        <w:rPr>
          <w:rFonts w:ascii="Arial Narrow" w:hAnsi="Arial Narrow" w:cstheme="minorHAnsi"/>
          <w:color w:val="191919"/>
        </w:rPr>
        <w:t xml:space="preserve"> is a great idea and would like to </w:t>
      </w:r>
      <w:r w:rsidR="008B3D48" w:rsidRPr="00BC06CC">
        <w:rPr>
          <w:rFonts w:ascii="Arial Narrow" w:hAnsi="Arial Narrow" w:cstheme="minorHAnsi"/>
          <w:color w:val="191919"/>
        </w:rPr>
        <w:t>add more questions</w:t>
      </w:r>
      <w:r w:rsidRPr="00BC06CC">
        <w:rPr>
          <w:rFonts w:ascii="Arial Narrow" w:hAnsi="Arial Narrow" w:cstheme="minorHAnsi"/>
          <w:color w:val="191919"/>
        </w:rPr>
        <w:t xml:space="preserve"> to help in</w:t>
      </w:r>
      <w:r w:rsidR="008B3D48" w:rsidRPr="00BC06CC">
        <w:rPr>
          <w:rFonts w:ascii="Arial Narrow" w:hAnsi="Arial Narrow" w:cstheme="minorHAnsi"/>
          <w:color w:val="191919"/>
        </w:rPr>
        <w:t>form Australian policy makers and</w:t>
      </w:r>
      <w:r w:rsidRPr="00BC06CC">
        <w:rPr>
          <w:rFonts w:ascii="Arial Narrow" w:hAnsi="Arial Narrow" w:cstheme="minorHAnsi"/>
          <w:color w:val="191919"/>
        </w:rPr>
        <w:t xml:space="preserve"> </w:t>
      </w:r>
      <w:r w:rsidR="00E96A6B" w:rsidRPr="00BC06CC">
        <w:rPr>
          <w:rFonts w:ascii="Arial Narrow" w:hAnsi="Arial Narrow" w:cstheme="minorHAnsi"/>
          <w:color w:val="191919"/>
        </w:rPr>
        <w:t>give them indication</w:t>
      </w:r>
      <w:r w:rsidRPr="00BC06CC">
        <w:rPr>
          <w:rFonts w:ascii="Arial Narrow" w:hAnsi="Arial Narrow" w:cstheme="minorHAnsi"/>
          <w:color w:val="191919"/>
        </w:rPr>
        <w:t xml:space="preserve"> of changing community expectations. This means that there is no need for </w:t>
      </w:r>
      <w:r w:rsidR="004E4198">
        <w:rPr>
          <w:rFonts w:ascii="Arial Narrow" w:hAnsi="Arial Narrow" w:cstheme="minorHAnsi"/>
          <w:color w:val="191919"/>
        </w:rPr>
        <w:t xml:space="preserve">future </w:t>
      </w:r>
      <w:r w:rsidRPr="00BC06CC">
        <w:rPr>
          <w:rFonts w:ascii="Arial Narrow" w:hAnsi="Arial Narrow" w:cstheme="minorHAnsi"/>
          <w:color w:val="191919"/>
        </w:rPr>
        <w:t>referendums.</w:t>
      </w:r>
    </w:p>
    <w:p w14:paraId="1AFC2446" w14:textId="749F53D6" w:rsidR="797F300E" w:rsidRPr="00BC06CC" w:rsidRDefault="797F300E" w:rsidP="0031197D">
      <w:pPr>
        <w:spacing w:after="0" w:line="240" w:lineRule="auto"/>
        <w:rPr>
          <w:rFonts w:ascii="Arial Narrow" w:hAnsi="Arial Narrow" w:cstheme="minorHAnsi"/>
        </w:rPr>
      </w:pPr>
    </w:p>
    <w:p w14:paraId="03862196" w14:textId="6A5E90F3" w:rsidR="00644BE3" w:rsidRPr="00BC06CC" w:rsidRDefault="008B3D48" w:rsidP="0031197D">
      <w:pPr>
        <w:spacing w:after="0" w:line="240" w:lineRule="auto"/>
        <w:contextualSpacing/>
        <w:rPr>
          <w:rFonts w:ascii="Arial Narrow" w:hAnsi="Arial Narrow" w:cstheme="minorHAnsi"/>
          <w:b/>
          <w:bCs/>
        </w:rPr>
      </w:pPr>
      <w:r w:rsidRPr="00BC06CC">
        <w:rPr>
          <w:rFonts w:ascii="Arial Narrow" w:hAnsi="Arial Narrow" w:cstheme="minorHAnsi"/>
          <w:b/>
          <w:bCs/>
        </w:rPr>
        <w:t>Q</w:t>
      </w:r>
      <w:r w:rsidR="00644BE3" w:rsidRPr="00BC06CC">
        <w:rPr>
          <w:rFonts w:ascii="Arial Narrow" w:hAnsi="Arial Narrow" w:cstheme="minorHAnsi"/>
          <w:b/>
          <w:bCs/>
        </w:rPr>
        <w:t>uestions proposed</w:t>
      </w:r>
      <w:r w:rsidRPr="00BC06CC">
        <w:rPr>
          <w:rFonts w:ascii="Arial Narrow" w:hAnsi="Arial Narrow" w:cstheme="minorHAnsi"/>
          <w:b/>
          <w:bCs/>
        </w:rPr>
        <w:t xml:space="preserve"> to be added</w:t>
      </w:r>
      <w:r w:rsidR="0003144A" w:rsidRPr="00BC06CC">
        <w:rPr>
          <w:rFonts w:ascii="Arial Narrow" w:hAnsi="Arial Narrow" w:cstheme="minorHAnsi"/>
          <w:b/>
          <w:bCs/>
        </w:rPr>
        <w:t xml:space="preserve"> to the National Census</w:t>
      </w:r>
      <w:r w:rsidR="00644BE3" w:rsidRPr="00BC06CC">
        <w:rPr>
          <w:rFonts w:ascii="Arial Narrow" w:hAnsi="Arial Narrow" w:cstheme="minorHAnsi"/>
          <w:b/>
          <w:bCs/>
        </w:rPr>
        <w:t>:</w:t>
      </w:r>
    </w:p>
    <w:p w14:paraId="2FE3EFA5" w14:textId="77777777" w:rsidR="00644BE3" w:rsidRPr="00BC06CC" w:rsidRDefault="00644BE3" w:rsidP="0031197D">
      <w:pPr>
        <w:spacing w:after="0" w:line="240" w:lineRule="auto"/>
        <w:contextualSpacing/>
        <w:rPr>
          <w:rFonts w:ascii="Arial Narrow" w:hAnsi="Arial Narrow" w:cstheme="minorHAnsi"/>
          <w:b/>
          <w:bCs/>
        </w:rPr>
      </w:pPr>
    </w:p>
    <w:p w14:paraId="486C6740" w14:textId="3AAE7F20" w:rsidR="002D5259" w:rsidRPr="00BC06CC" w:rsidRDefault="797F300E" w:rsidP="0031197D">
      <w:pPr>
        <w:spacing w:after="0" w:line="240" w:lineRule="auto"/>
        <w:contextualSpacing/>
        <w:rPr>
          <w:rFonts w:ascii="Arial Narrow" w:hAnsi="Arial Narrow" w:cstheme="minorHAnsi"/>
          <w:b/>
          <w:bCs/>
        </w:rPr>
      </w:pPr>
      <w:r w:rsidRPr="00BC06CC">
        <w:rPr>
          <w:rFonts w:ascii="Arial Narrow" w:hAnsi="Arial Narrow" w:cstheme="minorHAnsi"/>
          <w:b/>
          <w:bCs/>
        </w:rPr>
        <w:t>Ever</w:t>
      </w:r>
      <w:r w:rsidR="00644BE3" w:rsidRPr="00BC06CC">
        <w:rPr>
          <w:rFonts w:ascii="Arial Narrow" w:hAnsi="Arial Narrow" w:cstheme="minorHAnsi"/>
          <w:b/>
          <w:bCs/>
        </w:rPr>
        <w:t>yday concerns</w:t>
      </w:r>
    </w:p>
    <w:p w14:paraId="764EAA32" w14:textId="15DA873A" w:rsidR="00C258C5" w:rsidRPr="00BC06CC" w:rsidRDefault="00E96A6B" w:rsidP="0031197D">
      <w:pPr>
        <w:spacing w:after="0" w:line="240" w:lineRule="auto"/>
        <w:contextualSpacing/>
        <w:rPr>
          <w:rFonts w:ascii="Arial Narrow" w:hAnsi="Arial Narrow" w:cstheme="minorHAnsi"/>
        </w:rPr>
      </w:pPr>
      <w:r w:rsidRPr="00BC06CC">
        <w:rPr>
          <w:rFonts w:ascii="Arial Narrow" w:hAnsi="Arial Narrow" w:cstheme="minorHAnsi"/>
        </w:rPr>
        <w:t xml:space="preserve">What </w:t>
      </w:r>
      <w:proofErr w:type="gramStart"/>
      <w:r w:rsidRPr="00BC06CC">
        <w:rPr>
          <w:rFonts w:ascii="Arial Narrow" w:hAnsi="Arial Narrow" w:cstheme="minorHAnsi"/>
        </w:rPr>
        <w:t>is</w:t>
      </w:r>
      <w:r w:rsidR="008B3D48" w:rsidRPr="00BC06CC">
        <w:rPr>
          <w:rFonts w:ascii="Arial Narrow" w:hAnsi="Arial Narrow" w:cstheme="minorHAnsi"/>
        </w:rPr>
        <w:t xml:space="preserve"> your </w:t>
      </w:r>
      <w:r w:rsidRPr="00BC06CC">
        <w:rPr>
          <w:rFonts w:ascii="Arial Narrow" w:hAnsi="Arial Narrow" w:cstheme="minorHAnsi"/>
        </w:rPr>
        <w:t xml:space="preserve">households </w:t>
      </w:r>
      <w:r w:rsidR="0018164A">
        <w:rPr>
          <w:rFonts w:ascii="Arial Narrow" w:hAnsi="Arial Narrow" w:cstheme="minorHAnsi"/>
        </w:rPr>
        <w:t>biggest</w:t>
      </w:r>
      <w:r w:rsidR="797F300E" w:rsidRPr="00BC06CC">
        <w:rPr>
          <w:rFonts w:ascii="Arial Narrow" w:hAnsi="Arial Narrow" w:cstheme="minorHAnsi"/>
        </w:rPr>
        <w:t xml:space="preserve"> concerns</w:t>
      </w:r>
      <w:proofErr w:type="gramEnd"/>
      <w:r w:rsidR="797F300E" w:rsidRPr="00BC06CC">
        <w:rPr>
          <w:rFonts w:ascii="Arial Narrow" w:hAnsi="Arial Narrow" w:cstheme="minorHAnsi"/>
        </w:rPr>
        <w:t xml:space="preserve">? </w:t>
      </w:r>
    </w:p>
    <w:p w14:paraId="1B41D29B" w14:textId="60995B41" w:rsidR="007D0179" w:rsidRPr="00BC06CC" w:rsidRDefault="797F300E" w:rsidP="0031197D">
      <w:pPr>
        <w:spacing w:after="0" w:line="240" w:lineRule="auto"/>
        <w:contextualSpacing/>
        <w:rPr>
          <w:rFonts w:ascii="Arial Narrow" w:hAnsi="Arial Narrow" w:cstheme="minorHAnsi"/>
        </w:rPr>
      </w:pPr>
      <w:proofErr w:type="spellStart"/>
      <w:r w:rsidRPr="00BC06CC">
        <w:rPr>
          <w:rFonts w:ascii="Arial Narrow" w:hAnsi="Arial Narrow" w:cstheme="minorHAnsi"/>
        </w:rPr>
        <w:t>Eg</w:t>
      </w:r>
      <w:proofErr w:type="spellEnd"/>
      <w:r w:rsidRPr="00BC06CC">
        <w:rPr>
          <w:rFonts w:ascii="Arial Narrow" w:hAnsi="Arial Narrow" w:cstheme="minorHAnsi"/>
        </w:rPr>
        <w:t xml:space="preserve">. </w:t>
      </w:r>
      <w:proofErr w:type="gramStart"/>
      <w:r w:rsidRPr="00BC06CC">
        <w:rPr>
          <w:rFonts w:ascii="Arial Narrow" w:hAnsi="Arial Narrow" w:cstheme="minorHAnsi"/>
        </w:rPr>
        <w:t>utility</w:t>
      </w:r>
      <w:proofErr w:type="gramEnd"/>
      <w:r w:rsidRPr="00BC06CC">
        <w:rPr>
          <w:rFonts w:ascii="Arial Narrow" w:hAnsi="Arial Narrow" w:cstheme="minorHAnsi"/>
        </w:rPr>
        <w:t xml:space="preserve"> prices, housing costs, </w:t>
      </w:r>
      <w:r w:rsidR="009B4B90" w:rsidRPr="00BC06CC">
        <w:rPr>
          <w:rFonts w:ascii="Arial Narrow" w:hAnsi="Arial Narrow" w:cstheme="minorHAnsi"/>
        </w:rPr>
        <w:t xml:space="preserve">personal </w:t>
      </w:r>
      <w:r w:rsidRPr="00BC06CC">
        <w:rPr>
          <w:rFonts w:ascii="Arial Narrow" w:hAnsi="Arial Narrow" w:cstheme="minorHAnsi"/>
        </w:rPr>
        <w:t xml:space="preserve">safety, traffic congestion, </w:t>
      </w:r>
      <w:r w:rsidR="008B3D48" w:rsidRPr="00BC06CC">
        <w:rPr>
          <w:rFonts w:ascii="Arial Narrow" w:hAnsi="Arial Narrow" w:cstheme="minorHAnsi"/>
        </w:rPr>
        <w:t xml:space="preserve">job opportunities, </w:t>
      </w:r>
      <w:r w:rsidR="009B4B90" w:rsidRPr="00BC06CC">
        <w:rPr>
          <w:rFonts w:ascii="Arial Narrow" w:hAnsi="Arial Narrow" w:cstheme="minorHAnsi"/>
        </w:rPr>
        <w:t>reaching financial goals</w:t>
      </w:r>
      <w:r w:rsidR="008B3D48" w:rsidRPr="00BC06CC">
        <w:rPr>
          <w:rFonts w:ascii="Arial Narrow" w:hAnsi="Arial Narrow" w:cstheme="minorHAnsi"/>
        </w:rPr>
        <w:t xml:space="preserve">, </w:t>
      </w:r>
      <w:r w:rsidRPr="00BC06CC">
        <w:rPr>
          <w:rFonts w:ascii="Arial Narrow" w:hAnsi="Arial Narrow" w:cstheme="minorHAnsi"/>
        </w:rPr>
        <w:t xml:space="preserve">environmental protection, </w:t>
      </w:r>
      <w:r w:rsidR="009B4B90" w:rsidRPr="00BC06CC">
        <w:rPr>
          <w:rFonts w:ascii="Arial Narrow" w:hAnsi="Arial Narrow" w:cstheme="minorHAnsi"/>
        </w:rPr>
        <w:t xml:space="preserve">cost of living, value from private health insurance </w:t>
      </w:r>
      <w:r w:rsidR="00C23E63" w:rsidRPr="00BC06CC">
        <w:rPr>
          <w:rFonts w:ascii="Arial Narrow" w:hAnsi="Arial Narrow" w:cstheme="minorHAnsi"/>
        </w:rPr>
        <w:t>…</w:t>
      </w:r>
      <w:r w:rsidRPr="00BC06CC">
        <w:rPr>
          <w:rFonts w:ascii="Arial Narrow" w:hAnsi="Arial Narrow" w:cstheme="minorHAnsi"/>
        </w:rPr>
        <w:t xml:space="preserve"> </w:t>
      </w:r>
    </w:p>
    <w:p w14:paraId="13665196" w14:textId="5E9FD8E2" w:rsidR="008F7540" w:rsidRPr="00BC06CC" w:rsidRDefault="008F7540" w:rsidP="0031197D">
      <w:pPr>
        <w:spacing w:after="0" w:line="240" w:lineRule="auto"/>
        <w:contextualSpacing/>
        <w:rPr>
          <w:rFonts w:ascii="Arial Narrow" w:hAnsi="Arial Narrow" w:cstheme="minorHAnsi"/>
        </w:rPr>
      </w:pPr>
    </w:p>
    <w:p w14:paraId="249E2C4F" w14:textId="77777777" w:rsidR="0039122A" w:rsidRPr="00BC06CC" w:rsidRDefault="0039122A" w:rsidP="0031197D">
      <w:pPr>
        <w:spacing w:after="0" w:line="240" w:lineRule="auto"/>
        <w:contextualSpacing/>
        <w:rPr>
          <w:rFonts w:ascii="Arial Narrow" w:hAnsi="Arial Narrow" w:cstheme="minorHAnsi"/>
          <w:b/>
          <w:bCs/>
        </w:rPr>
      </w:pPr>
      <w:r w:rsidRPr="00BC06CC">
        <w:rPr>
          <w:rFonts w:ascii="Arial Narrow" w:hAnsi="Arial Narrow" w:cstheme="minorHAnsi"/>
          <w:b/>
          <w:bCs/>
        </w:rPr>
        <w:t>Functioning democracy</w:t>
      </w:r>
    </w:p>
    <w:p w14:paraId="6316A86A" w14:textId="77777777" w:rsidR="0039122A" w:rsidRPr="00BC06CC" w:rsidRDefault="0039122A" w:rsidP="0031197D">
      <w:pPr>
        <w:spacing w:after="0" w:line="240" w:lineRule="auto"/>
        <w:contextualSpacing/>
        <w:rPr>
          <w:rFonts w:ascii="Arial Narrow" w:hAnsi="Arial Narrow" w:cstheme="minorHAnsi"/>
        </w:rPr>
      </w:pPr>
      <w:r w:rsidRPr="00BC06CC">
        <w:rPr>
          <w:rFonts w:ascii="Arial Narrow" w:hAnsi="Arial Narrow" w:cstheme="minorHAnsi"/>
        </w:rPr>
        <w:t>Do you think that all donations to political parties should be banned?</w:t>
      </w:r>
    </w:p>
    <w:p w14:paraId="1BD9273E" w14:textId="2B9FDF2E" w:rsidR="0039122A" w:rsidRPr="00BC06CC" w:rsidRDefault="0039122A" w:rsidP="0031197D">
      <w:pPr>
        <w:spacing w:after="0" w:line="240" w:lineRule="auto"/>
        <w:contextualSpacing/>
        <w:rPr>
          <w:rFonts w:ascii="Arial Narrow" w:hAnsi="Arial Narrow" w:cstheme="minorHAnsi"/>
          <w:i/>
        </w:rPr>
      </w:pPr>
      <w:r w:rsidRPr="00BC06CC">
        <w:rPr>
          <w:rFonts w:ascii="Arial Narrow" w:hAnsi="Arial Narrow" w:cstheme="minorHAnsi"/>
          <w:i/>
        </w:rPr>
        <w:t xml:space="preserve">Context: In 2018 foreign donations were banned in Australia, a real-time depository of local donations was made live and a limit was placed on donation amounts. </w:t>
      </w:r>
    </w:p>
    <w:p w14:paraId="74C32F4A" w14:textId="77777777" w:rsidR="0039122A" w:rsidRPr="00BC06CC" w:rsidRDefault="0039122A" w:rsidP="0031197D">
      <w:pPr>
        <w:spacing w:after="0" w:line="240" w:lineRule="auto"/>
        <w:contextualSpacing/>
        <w:rPr>
          <w:rFonts w:ascii="Arial Narrow" w:hAnsi="Arial Narrow" w:cstheme="minorHAnsi"/>
          <w:b/>
        </w:rPr>
      </w:pPr>
    </w:p>
    <w:p w14:paraId="7EFA2BCE" w14:textId="65289029" w:rsidR="0039122A" w:rsidRPr="00BC06CC" w:rsidRDefault="009B4B90" w:rsidP="0031197D">
      <w:pPr>
        <w:spacing w:after="0" w:line="240" w:lineRule="auto"/>
        <w:contextualSpacing/>
        <w:rPr>
          <w:rFonts w:ascii="Arial Narrow" w:hAnsi="Arial Narrow" w:cstheme="minorHAnsi"/>
          <w:b/>
          <w:bCs/>
        </w:rPr>
      </w:pPr>
      <w:r w:rsidRPr="00BC06CC">
        <w:rPr>
          <w:rFonts w:ascii="Arial Narrow" w:hAnsi="Arial Narrow" w:cstheme="minorHAnsi"/>
          <w:b/>
          <w:bCs/>
        </w:rPr>
        <w:t>T</w:t>
      </w:r>
      <w:r w:rsidR="00B44331" w:rsidRPr="00BC06CC">
        <w:rPr>
          <w:rFonts w:ascii="Arial Narrow" w:hAnsi="Arial Narrow" w:cstheme="minorHAnsi"/>
          <w:b/>
          <w:bCs/>
        </w:rPr>
        <w:t xml:space="preserve">ax </w:t>
      </w:r>
    </w:p>
    <w:p w14:paraId="5E6F7CD6" w14:textId="1DF5B5A7" w:rsidR="0039122A" w:rsidRPr="00BC06CC" w:rsidRDefault="0039122A" w:rsidP="0031197D">
      <w:pPr>
        <w:spacing w:after="0" w:line="240" w:lineRule="auto"/>
        <w:contextualSpacing/>
        <w:rPr>
          <w:rFonts w:ascii="Arial Narrow" w:hAnsi="Arial Narrow" w:cstheme="minorHAnsi"/>
          <w:i/>
          <w:color w:val="262626"/>
        </w:rPr>
      </w:pPr>
      <w:r w:rsidRPr="00BC06CC">
        <w:rPr>
          <w:rFonts w:ascii="Arial Narrow" w:hAnsi="Arial Narrow" w:cstheme="minorHAnsi"/>
          <w:i/>
        </w:rPr>
        <w:t>Context: The ATO</w:t>
      </w:r>
      <w:r w:rsidRPr="00BC06CC">
        <w:rPr>
          <w:rFonts w:ascii="Arial Narrow" w:hAnsi="Arial Narrow" w:cstheme="minorHAnsi"/>
          <w:i/>
          <w:color w:val="262626"/>
        </w:rPr>
        <w:t xml:space="preserve"> released its </w:t>
      </w:r>
      <w:hyperlink r:id="rId8" w:history="1">
        <w:r w:rsidRPr="00BC06CC">
          <w:rPr>
            <w:rFonts w:ascii="Arial Narrow" w:hAnsi="Arial Narrow" w:cstheme="minorHAnsi"/>
            <w:i/>
            <w:color w:val="0373B3"/>
            <w:bdr w:val="none" w:sz="0" w:space="0" w:color="auto" w:frame="1"/>
          </w:rPr>
          <w:t>corporate tax transparency report</w:t>
        </w:r>
      </w:hyperlink>
      <w:r w:rsidRPr="00BC06CC">
        <w:rPr>
          <w:rFonts w:ascii="Arial Narrow" w:hAnsi="Arial Narrow" w:cstheme="minorHAnsi"/>
          <w:i/>
          <w:color w:val="262626"/>
        </w:rPr>
        <w:t xml:space="preserve"> in Dec 2017 revealing that 36% of large </w:t>
      </w:r>
      <w:proofErr w:type="gramStart"/>
      <w:r w:rsidRPr="00BC06CC">
        <w:rPr>
          <w:rFonts w:ascii="Arial Narrow" w:hAnsi="Arial Narrow" w:cstheme="minorHAnsi"/>
          <w:i/>
          <w:color w:val="262626"/>
        </w:rPr>
        <w:t>companies</w:t>
      </w:r>
      <w:proofErr w:type="gramEnd"/>
      <w:r w:rsidRPr="00BC06CC">
        <w:rPr>
          <w:rFonts w:ascii="Arial Narrow" w:hAnsi="Arial Narrow" w:cstheme="minorHAnsi"/>
          <w:i/>
          <w:color w:val="262626"/>
        </w:rPr>
        <w:t xml:space="preserve"> (</w:t>
      </w:r>
      <w:hyperlink r:id="rId9" w:history="1">
        <w:r w:rsidRPr="00BC06CC">
          <w:rPr>
            <w:rStyle w:val="Hyperlink"/>
            <w:rFonts w:ascii="Arial Narrow" w:hAnsi="Arial Narrow" w:cstheme="minorHAnsi"/>
          </w:rPr>
          <w:t>732 companies in total</w:t>
        </w:r>
      </w:hyperlink>
      <w:r w:rsidRPr="00BC06CC">
        <w:rPr>
          <w:rFonts w:ascii="Arial Narrow" w:hAnsi="Arial Narrow" w:cstheme="minorHAnsi"/>
          <w:i/>
          <w:color w:val="262626"/>
        </w:rPr>
        <w:t>) paid no Australian tax in the 2015-16 financial year.</w:t>
      </w:r>
      <w:r w:rsidRPr="00BC06CC">
        <w:rPr>
          <w:rFonts w:ascii="Arial Narrow" w:hAnsi="Arial Narrow" w:cstheme="minorHAnsi"/>
          <w:i/>
        </w:rPr>
        <w:t xml:space="preserve"> </w:t>
      </w:r>
    </w:p>
    <w:p w14:paraId="76151972" w14:textId="77777777" w:rsidR="0039122A" w:rsidRPr="00BC06CC" w:rsidRDefault="0039122A" w:rsidP="0031197D">
      <w:pPr>
        <w:spacing w:after="0" w:line="240" w:lineRule="auto"/>
        <w:contextualSpacing/>
        <w:rPr>
          <w:rFonts w:ascii="Arial Narrow" w:hAnsi="Arial Narrow" w:cstheme="minorHAnsi"/>
          <w:color w:val="262626"/>
        </w:rPr>
      </w:pPr>
    </w:p>
    <w:p w14:paraId="227E2659" w14:textId="64DE4C59" w:rsidR="0039122A" w:rsidRPr="00BC06CC" w:rsidRDefault="009B4B90" w:rsidP="0031197D">
      <w:pPr>
        <w:spacing w:after="0" w:line="240" w:lineRule="auto"/>
        <w:contextualSpacing/>
        <w:rPr>
          <w:rFonts w:ascii="Arial Narrow" w:hAnsi="Arial Narrow" w:cstheme="minorHAnsi"/>
        </w:rPr>
      </w:pPr>
      <w:r w:rsidRPr="00BC06CC">
        <w:rPr>
          <w:rFonts w:ascii="Arial Narrow" w:hAnsi="Arial Narrow" w:cstheme="minorHAnsi"/>
          <w:color w:val="1C1C1C"/>
          <w:shd w:val="clear" w:color="auto" w:fill="FFFFFF"/>
        </w:rPr>
        <w:t>Do you want</w:t>
      </w:r>
      <w:r w:rsidR="0003144A" w:rsidRPr="00BC06CC">
        <w:rPr>
          <w:rFonts w:ascii="Arial Narrow" w:hAnsi="Arial Narrow" w:cstheme="minorHAnsi"/>
          <w:color w:val="1C1C1C"/>
          <w:shd w:val="clear" w:color="auto" w:fill="FFFFFF"/>
        </w:rPr>
        <w:t xml:space="preserve"> this</w:t>
      </w:r>
      <w:r w:rsidRPr="00BC06CC">
        <w:rPr>
          <w:rFonts w:ascii="Arial Narrow" w:hAnsi="Arial Narrow" w:cstheme="minorHAnsi"/>
          <w:color w:val="1C1C1C"/>
          <w:shd w:val="clear" w:color="auto" w:fill="FFFFFF"/>
        </w:rPr>
        <w:t xml:space="preserve"> ASIC </w:t>
      </w:r>
      <w:r w:rsidR="0003144A" w:rsidRPr="00BC06CC">
        <w:rPr>
          <w:rFonts w:ascii="Arial Narrow" w:hAnsi="Arial Narrow" w:cstheme="minorHAnsi"/>
          <w:color w:val="1C1C1C"/>
          <w:shd w:val="clear" w:color="auto" w:fill="FFFFFF"/>
        </w:rPr>
        <w:t xml:space="preserve">data to be free and not only display how </w:t>
      </w:r>
      <w:r w:rsidRPr="00BC06CC">
        <w:rPr>
          <w:rFonts w:ascii="Arial Narrow" w:hAnsi="Arial Narrow" w:cstheme="minorHAnsi"/>
          <w:color w:val="1C1C1C"/>
          <w:shd w:val="clear" w:color="auto" w:fill="FFFFFF"/>
        </w:rPr>
        <w:t xml:space="preserve">much Australian tax companies </w:t>
      </w:r>
      <w:r w:rsidR="00221077">
        <w:rPr>
          <w:rFonts w:ascii="Arial Narrow" w:hAnsi="Arial Narrow" w:cstheme="minorHAnsi"/>
          <w:color w:val="1C1C1C"/>
          <w:shd w:val="clear" w:color="auto" w:fill="FFFFFF"/>
        </w:rPr>
        <w:t>have paid</w:t>
      </w:r>
      <w:r w:rsidR="004E4198">
        <w:rPr>
          <w:rFonts w:ascii="Arial Narrow" w:hAnsi="Arial Narrow" w:cstheme="minorHAnsi"/>
          <w:color w:val="1C1C1C"/>
          <w:shd w:val="clear" w:color="auto" w:fill="FFFFFF"/>
        </w:rPr>
        <w:t>,</w:t>
      </w:r>
      <w:r w:rsidRPr="00BC06CC">
        <w:rPr>
          <w:rFonts w:ascii="Arial Narrow" w:hAnsi="Arial Narrow" w:cstheme="minorHAnsi"/>
          <w:color w:val="1C1C1C"/>
          <w:shd w:val="clear" w:color="auto" w:fill="FFFFFF"/>
        </w:rPr>
        <w:t xml:space="preserve"> but also </w:t>
      </w:r>
      <w:r w:rsidR="004E4198">
        <w:rPr>
          <w:rFonts w:ascii="Arial Narrow" w:hAnsi="Arial Narrow" w:cstheme="minorHAnsi"/>
          <w:color w:val="1C1C1C"/>
          <w:shd w:val="clear" w:color="auto" w:fill="FFFFFF"/>
        </w:rPr>
        <w:t xml:space="preserve">companies </w:t>
      </w:r>
      <w:r w:rsidRPr="00BC06CC">
        <w:rPr>
          <w:rFonts w:ascii="Arial Narrow" w:hAnsi="Arial Narrow" w:cstheme="minorHAnsi"/>
          <w:color w:val="1C1C1C"/>
          <w:shd w:val="clear" w:color="auto" w:fill="FFFFFF"/>
        </w:rPr>
        <w:t>value of </w:t>
      </w:r>
      <w:r w:rsidR="0003144A" w:rsidRPr="00BC06CC">
        <w:rPr>
          <w:rFonts w:ascii="Arial Narrow" w:hAnsi="Arial Narrow" w:cstheme="minorHAnsi"/>
          <w:color w:val="1C1C1C"/>
          <w:shd w:val="clear" w:color="auto" w:fill="FFFFFF"/>
        </w:rPr>
        <w:t xml:space="preserve">Australian </w:t>
      </w:r>
      <w:r w:rsidRPr="00BC06CC">
        <w:rPr>
          <w:rFonts w:ascii="Arial Narrow" w:hAnsi="Arial Narrow" w:cstheme="minorHAnsi"/>
          <w:color w:val="1C1C1C"/>
          <w:shd w:val="clear" w:color="auto" w:fill="FFFFFF"/>
        </w:rPr>
        <w:t>sales and gross profit</w:t>
      </w:r>
      <w:r w:rsidR="0003144A" w:rsidRPr="00BC06CC">
        <w:rPr>
          <w:rFonts w:ascii="Arial Narrow" w:hAnsi="Arial Narrow" w:cstheme="minorHAnsi"/>
          <w:color w:val="1C1C1C"/>
          <w:shd w:val="clear" w:color="auto" w:fill="FFFFFF"/>
        </w:rPr>
        <w:t xml:space="preserve"> in Australia</w:t>
      </w:r>
      <w:r w:rsidRPr="00BC06CC">
        <w:rPr>
          <w:rFonts w:ascii="Arial Narrow" w:hAnsi="Arial Narrow" w:cstheme="minorHAnsi"/>
          <w:color w:val="1C1C1C"/>
          <w:shd w:val="clear" w:color="auto" w:fill="FFFFFF"/>
        </w:rPr>
        <w:t>?</w:t>
      </w:r>
      <w:r w:rsidRPr="00BC06CC">
        <w:rPr>
          <w:rFonts w:ascii="Arial Narrow" w:hAnsi="Arial Narrow" w:cstheme="minorHAnsi"/>
          <w:color w:val="333E48"/>
          <w:shd w:val="clear" w:color="auto" w:fill="D0D2D3"/>
        </w:rPr>
        <w:t xml:space="preserve"> </w:t>
      </w:r>
      <w:r w:rsidR="0039122A" w:rsidRPr="00BC06CC">
        <w:rPr>
          <w:rFonts w:ascii="Arial Narrow" w:hAnsi="Arial Narrow" w:cstheme="minorHAnsi"/>
        </w:rPr>
        <w:t xml:space="preserve"> </w:t>
      </w:r>
      <w:r w:rsidRPr="00BC06CC">
        <w:rPr>
          <w:rFonts w:ascii="Arial Narrow" w:hAnsi="Arial Narrow" w:cstheme="minorHAnsi"/>
        </w:rPr>
        <w:t xml:space="preserve"> </w:t>
      </w:r>
    </w:p>
    <w:p w14:paraId="4D5CE7F5" w14:textId="77777777" w:rsidR="0031197D" w:rsidRPr="00BC06CC" w:rsidRDefault="0031197D" w:rsidP="0031197D">
      <w:pPr>
        <w:spacing w:after="0" w:line="240" w:lineRule="auto"/>
        <w:contextualSpacing/>
        <w:rPr>
          <w:rFonts w:ascii="Arial Narrow" w:hAnsi="Arial Narrow" w:cstheme="minorHAnsi"/>
          <w:color w:val="1C1C1C"/>
          <w:shd w:val="clear" w:color="auto" w:fill="FFFFFF"/>
        </w:rPr>
      </w:pPr>
      <w:r w:rsidRPr="00BC06CC">
        <w:rPr>
          <w:rFonts w:ascii="Arial Narrow" w:hAnsi="Arial Narrow" w:cstheme="minorHAnsi"/>
          <w:i/>
        </w:rPr>
        <w:t xml:space="preserve">Context: The </w:t>
      </w:r>
      <w:r w:rsidRPr="00BC06CC">
        <w:rPr>
          <w:rFonts w:ascii="Arial Narrow" w:hAnsi="Arial Narrow" w:cstheme="minorHAnsi"/>
          <w:i/>
          <w:color w:val="1C1C1C"/>
          <w:shd w:val="clear" w:color="auto" w:fill="FFFFFF"/>
        </w:rPr>
        <w:t xml:space="preserve">Australian Securities and Investment Commission (ASIC) already publishes data on how </w:t>
      </w:r>
      <w:r w:rsidRPr="00BC06CC">
        <w:rPr>
          <w:rFonts w:ascii="Arial Narrow" w:hAnsi="Arial Narrow" w:cstheme="minorHAnsi"/>
          <w:i/>
        </w:rPr>
        <w:t>much tax companies pay, it publishes it</w:t>
      </w:r>
      <w:r w:rsidRPr="00BC06CC">
        <w:rPr>
          <w:rFonts w:ascii="Arial Narrow" w:hAnsi="Arial Narrow" w:cstheme="minorHAnsi"/>
        </w:rPr>
        <w:t xml:space="preserve"> </w:t>
      </w:r>
      <w:r w:rsidRPr="00BC06CC">
        <w:rPr>
          <w:rFonts w:ascii="Arial Narrow" w:hAnsi="Arial Narrow" w:cstheme="minorHAnsi"/>
          <w:i/>
        </w:rPr>
        <w:t xml:space="preserve">behind a </w:t>
      </w:r>
      <w:proofErr w:type="spellStart"/>
      <w:r w:rsidRPr="00BC06CC">
        <w:rPr>
          <w:rFonts w:ascii="Arial Narrow" w:hAnsi="Arial Narrow" w:cstheme="minorHAnsi"/>
          <w:i/>
        </w:rPr>
        <w:t>paywall</w:t>
      </w:r>
      <w:proofErr w:type="spellEnd"/>
      <w:r w:rsidRPr="00BC06CC">
        <w:rPr>
          <w:rFonts w:ascii="Arial Narrow" w:hAnsi="Arial Narrow" w:cstheme="minorHAnsi"/>
          <w:i/>
        </w:rPr>
        <w:t xml:space="preserve">. </w:t>
      </w:r>
      <w:r w:rsidRPr="00BC06CC">
        <w:rPr>
          <w:rFonts w:ascii="Arial Narrow" w:hAnsi="Arial Narrow" w:cstheme="minorHAnsi"/>
        </w:rPr>
        <w:t>T</w:t>
      </w:r>
      <w:r w:rsidRPr="00BC06CC">
        <w:rPr>
          <w:rFonts w:ascii="Arial Narrow" w:hAnsi="Arial Narrow" w:cstheme="minorHAnsi"/>
          <w:i/>
          <w:iCs/>
        </w:rPr>
        <w:t xml:space="preserve">he UK and NZ also have </w:t>
      </w:r>
      <w:proofErr w:type="spellStart"/>
      <w:r w:rsidRPr="00BC06CC">
        <w:rPr>
          <w:rFonts w:ascii="Arial Narrow" w:hAnsi="Arial Narrow" w:cstheme="minorHAnsi"/>
          <w:i/>
          <w:iCs/>
        </w:rPr>
        <w:t>paywalls</w:t>
      </w:r>
      <w:proofErr w:type="spellEnd"/>
      <w:r w:rsidRPr="00BC06CC">
        <w:rPr>
          <w:rFonts w:ascii="Arial Narrow" w:hAnsi="Arial Narrow" w:cstheme="minorHAnsi"/>
          <w:i/>
          <w:iCs/>
        </w:rPr>
        <w:t xml:space="preserve"> but theirs are much cheaper than Australia’s</w:t>
      </w:r>
      <w:r w:rsidRPr="00BC06CC">
        <w:rPr>
          <w:rFonts w:ascii="Arial Narrow" w:hAnsi="Arial Narrow" w:cstheme="minorHAnsi"/>
        </w:rPr>
        <w:t>.</w:t>
      </w:r>
    </w:p>
    <w:p w14:paraId="5C91E897" w14:textId="3671F625" w:rsidR="0039122A" w:rsidRPr="00BC06CC" w:rsidRDefault="0039122A" w:rsidP="0031197D">
      <w:pPr>
        <w:spacing w:after="0" w:line="240" w:lineRule="auto"/>
        <w:contextualSpacing/>
        <w:rPr>
          <w:rFonts w:ascii="Arial Narrow" w:hAnsi="Arial Narrow" w:cstheme="minorHAnsi"/>
        </w:rPr>
      </w:pPr>
    </w:p>
    <w:p w14:paraId="30A1D47A" w14:textId="0F3B04C9" w:rsidR="00C258C5" w:rsidRPr="00BC06CC" w:rsidRDefault="0039122A" w:rsidP="0031197D">
      <w:pPr>
        <w:spacing w:after="0" w:line="240" w:lineRule="auto"/>
        <w:contextualSpacing/>
        <w:rPr>
          <w:rFonts w:ascii="Arial Narrow" w:hAnsi="Arial Narrow" w:cstheme="minorHAnsi"/>
        </w:rPr>
      </w:pPr>
      <w:r w:rsidRPr="00BC06CC">
        <w:rPr>
          <w:rFonts w:ascii="Arial Narrow" w:hAnsi="Arial Narrow" w:cstheme="minorHAnsi"/>
        </w:rPr>
        <w:t xml:space="preserve">Would you like to see a 15% tax on Australian sales for companies that are found to pay no or low tax after they have taken into account </w:t>
      </w:r>
      <w:r w:rsidR="00221077">
        <w:rPr>
          <w:rFonts w:ascii="Arial Narrow" w:hAnsi="Arial Narrow" w:cstheme="minorHAnsi"/>
        </w:rPr>
        <w:t xml:space="preserve">all eligible </w:t>
      </w:r>
      <w:r w:rsidRPr="00BC06CC">
        <w:rPr>
          <w:rFonts w:ascii="Arial Narrow" w:hAnsi="Arial Narrow" w:cstheme="minorHAnsi"/>
        </w:rPr>
        <w:t xml:space="preserve">deductions and offsetting their historical losses? </w:t>
      </w:r>
    </w:p>
    <w:p w14:paraId="3CB878E9" w14:textId="5AD628C5" w:rsidR="0039122A" w:rsidRPr="00BC06CC" w:rsidRDefault="00C258C5" w:rsidP="0031197D">
      <w:pPr>
        <w:spacing w:after="0" w:line="240" w:lineRule="auto"/>
        <w:contextualSpacing/>
        <w:rPr>
          <w:rFonts w:ascii="Arial Narrow" w:hAnsi="Arial Narrow" w:cstheme="minorHAnsi"/>
          <w:i/>
          <w:color w:val="262626" w:themeColor="text1" w:themeTint="D9"/>
        </w:rPr>
      </w:pPr>
      <w:r w:rsidRPr="00BC06CC">
        <w:rPr>
          <w:rFonts w:ascii="Arial Narrow" w:hAnsi="Arial Narrow" w:cstheme="minorHAnsi"/>
          <w:i/>
        </w:rPr>
        <w:t xml:space="preserve">Context: The </w:t>
      </w:r>
      <w:r w:rsidR="0018164A" w:rsidRPr="0018164A">
        <w:rPr>
          <w:rFonts w:ascii="Arial Narrow" w:hAnsi="Arial Narrow" w:cstheme="minorHAnsi"/>
          <w:i/>
        </w:rPr>
        <w:t>2016–</w:t>
      </w:r>
      <w:proofErr w:type="gramStart"/>
      <w:r w:rsidR="0018164A" w:rsidRPr="0018164A">
        <w:rPr>
          <w:rFonts w:ascii="Arial Narrow" w:hAnsi="Arial Narrow" w:cstheme="minorHAnsi"/>
          <w:i/>
        </w:rPr>
        <w:t>17 year</w:t>
      </w:r>
      <w:proofErr w:type="gramEnd"/>
      <w:r w:rsidR="0018164A" w:rsidRPr="0018164A">
        <w:rPr>
          <w:rFonts w:ascii="Arial Narrow" w:hAnsi="Arial Narrow" w:cstheme="minorHAnsi"/>
          <w:i/>
        </w:rPr>
        <w:t xml:space="preserve"> </w:t>
      </w:r>
      <w:r w:rsidR="00221077">
        <w:rPr>
          <w:rFonts w:ascii="Arial Narrow" w:hAnsi="Arial Narrow" w:cstheme="minorHAnsi"/>
          <w:i/>
        </w:rPr>
        <w:t>company tax rate wa</w:t>
      </w:r>
      <w:r w:rsidRPr="00BC06CC">
        <w:rPr>
          <w:rFonts w:ascii="Arial Narrow" w:hAnsi="Arial Narrow" w:cstheme="minorHAnsi"/>
          <w:i/>
        </w:rPr>
        <w:t>s 27.5%.</w:t>
      </w:r>
    </w:p>
    <w:p w14:paraId="0C035811" w14:textId="77777777" w:rsidR="0039122A" w:rsidRPr="00BC06CC" w:rsidRDefault="0039122A" w:rsidP="0031197D">
      <w:pPr>
        <w:spacing w:after="0" w:line="240" w:lineRule="auto"/>
        <w:contextualSpacing/>
        <w:rPr>
          <w:rFonts w:ascii="Arial Narrow" w:hAnsi="Arial Narrow" w:cstheme="minorHAnsi"/>
        </w:rPr>
      </w:pPr>
    </w:p>
    <w:p w14:paraId="77563A59" w14:textId="1CFAF68E" w:rsidR="0039122A" w:rsidRPr="00BC06CC" w:rsidRDefault="0039122A" w:rsidP="0031197D">
      <w:pPr>
        <w:spacing w:after="0" w:line="240" w:lineRule="auto"/>
        <w:contextualSpacing/>
        <w:rPr>
          <w:rFonts w:ascii="Arial Narrow" w:hAnsi="Arial Narrow" w:cstheme="minorHAnsi"/>
        </w:rPr>
      </w:pPr>
      <w:r w:rsidRPr="00BC06CC">
        <w:rPr>
          <w:rFonts w:ascii="Arial Narrow" w:hAnsi="Arial Narrow" w:cstheme="minorHAnsi"/>
        </w:rPr>
        <w:t xml:space="preserve">Would you like to see government grants, subsidies and support be ineligible for companies who </w:t>
      </w:r>
      <w:r w:rsidR="0003144A" w:rsidRPr="00BC06CC">
        <w:rPr>
          <w:rFonts w:ascii="Arial Narrow" w:hAnsi="Arial Narrow" w:cstheme="minorHAnsi"/>
        </w:rPr>
        <w:t xml:space="preserve">pay low or no </w:t>
      </w:r>
      <w:r w:rsidRPr="00BC06CC">
        <w:rPr>
          <w:rFonts w:ascii="Arial Narrow" w:hAnsi="Arial Narrow" w:cstheme="minorHAnsi"/>
        </w:rPr>
        <w:t>tax?</w:t>
      </w:r>
    </w:p>
    <w:p w14:paraId="4F77237E" w14:textId="1634E329" w:rsidR="0039122A" w:rsidRPr="00BC06CC" w:rsidRDefault="0039122A" w:rsidP="0031197D">
      <w:pPr>
        <w:spacing w:after="0" w:line="240" w:lineRule="auto"/>
        <w:contextualSpacing/>
        <w:rPr>
          <w:rFonts w:ascii="Arial Narrow" w:hAnsi="Arial Narrow" w:cstheme="minorHAnsi"/>
        </w:rPr>
      </w:pPr>
    </w:p>
    <w:p w14:paraId="65F79C64" w14:textId="58213366" w:rsidR="0039122A" w:rsidRPr="00BC06CC" w:rsidRDefault="0039122A" w:rsidP="0031197D">
      <w:pPr>
        <w:spacing w:after="0" w:line="240" w:lineRule="auto"/>
        <w:contextualSpacing/>
        <w:rPr>
          <w:rFonts w:ascii="Arial Narrow" w:hAnsi="Arial Narrow" w:cstheme="minorHAnsi"/>
        </w:rPr>
      </w:pPr>
      <w:r w:rsidRPr="00BC06CC">
        <w:rPr>
          <w:rFonts w:ascii="Arial Narrow" w:hAnsi="Arial Narrow" w:cstheme="minorHAnsi"/>
        </w:rPr>
        <w:t xml:space="preserve">Do you want to see individuals earning more than </w:t>
      </w:r>
      <w:r w:rsidR="00221077">
        <w:rPr>
          <w:rFonts w:ascii="Arial Narrow" w:hAnsi="Arial Narrow" w:cstheme="minorHAnsi"/>
        </w:rPr>
        <w:t>AUD</w:t>
      </w:r>
      <w:r w:rsidR="0003144A" w:rsidRPr="00BC06CC">
        <w:rPr>
          <w:rFonts w:ascii="Arial Narrow" w:hAnsi="Arial Narrow" w:cstheme="minorHAnsi"/>
        </w:rPr>
        <w:t>$20</w:t>
      </w:r>
      <w:r w:rsidR="00EC42CA" w:rsidRPr="00BC06CC">
        <w:rPr>
          <w:rFonts w:ascii="Arial Narrow" w:hAnsi="Arial Narrow" w:cstheme="minorHAnsi"/>
        </w:rPr>
        <w:t>0,000 pay an e</w:t>
      </w:r>
      <w:r w:rsidR="0003144A" w:rsidRPr="00BC06CC">
        <w:rPr>
          <w:rFonts w:ascii="Arial Narrow" w:hAnsi="Arial Narrow" w:cstheme="minorHAnsi"/>
        </w:rPr>
        <w:t>ffective tax rate of at least 25</w:t>
      </w:r>
      <w:r w:rsidR="00EC42CA" w:rsidRPr="00BC06CC">
        <w:rPr>
          <w:rFonts w:ascii="Arial Narrow" w:hAnsi="Arial Narrow" w:cstheme="minorHAnsi"/>
        </w:rPr>
        <w:t>%?</w:t>
      </w:r>
    </w:p>
    <w:p w14:paraId="515AD85C" w14:textId="52C7DAC9" w:rsidR="00EC42CA" w:rsidRPr="00BC06CC" w:rsidRDefault="00EC42CA" w:rsidP="0031197D">
      <w:pPr>
        <w:spacing w:after="0" w:line="240" w:lineRule="auto"/>
        <w:contextualSpacing/>
        <w:rPr>
          <w:rFonts w:ascii="Arial Narrow" w:hAnsi="Arial Narrow" w:cstheme="minorHAnsi"/>
          <w:i/>
        </w:rPr>
      </w:pPr>
      <w:r w:rsidRPr="00BC06CC">
        <w:rPr>
          <w:rFonts w:ascii="Arial Narrow" w:hAnsi="Arial Narrow" w:cstheme="minorHAnsi"/>
          <w:i/>
        </w:rPr>
        <w:t>Context: This is aligned with the idea of US billionaire investor Warren Buffett</w:t>
      </w:r>
      <w:r w:rsidR="00221077">
        <w:rPr>
          <w:rFonts w:ascii="Arial Narrow" w:hAnsi="Arial Narrow" w:cstheme="minorHAnsi"/>
          <w:i/>
        </w:rPr>
        <w:t xml:space="preserve">. He formulated </w:t>
      </w:r>
      <w:r w:rsidRPr="00BC06CC">
        <w:rPr>
          <w:rFonts w:ascii="Arial Narrow" w:hAnsi="Arial Narrow" w:cstheme="minorHAnsi"/>
          <w:i/>
        </w:rPr>
        <w:t>the ‘</w:t>
      </w:r>
      <w:hyperlink r:id="rId10" w:history="1">
        <w:r w:rsidRPr="00BC06CC">
          <w:rPr>
            <w:rStyle w:val="Hyperlink"/>
            <w:rFonts w:ascii="Arial Narrow" w:hAnsi="Arial Narrow" w:cstheme="minorHAnsi"/>
          </w:rPr>
          <w:t>Buffett rule</w:t>
        </w:r>
      </w:hyperlink>
      <w:r w:rsidRPr="00BC06CC">
        <w:rPr>
          <w:rFonts w:ascii="Arial Narrow" w:hAnsi="Arial Narrow" w:cstheme="minorHAnsi"/>
          <w:i/>
        </w:rPr>
        <w:t>’ in 2011</w:t>
      </w:r>
      <w:r w:rsidR="0003144A" w:rsidRPr="00BC06CC">
        <w:rPr>
          <w:rFonts w:ascii="Arial Narrow" w:hAnsi="Arial Narrow" w:cstheme="minorHAnsi"/>
          <w:i/>
        </w:rPr>
        <w:t xml:space="preserve"> after being </w:t>
      </w:r>
      <w:r w:rsidRPr="00BC06CC">
        <w:rPr>
          <w:rFonts w:ascii="Arial Narrow" w:hAnsi="Arial Narrow" w:cstheme="minorHAnsi"/>
          <w:i/>
        </w:rPr>
        <w:t xml:space="preserve">horrified to discover that his </w:t>
      </w:r>
      <w:r w:rsidR="00C258C5" w:rsidRPr="00BC06CC">
        <w:rPr>
          <w:rFonts w:ascii="Arial Narrow" w:hAnsi="Arial Narrow" w:cstheme="minorHAnsi"/>
          <w:i/>
        </w:rPr>
        <w:t>S</w:t>
      </w:r>
      <w:r w:rsidRPr="00BC06CC">
        <w:rPr>
          <w:rFonts w:ascii="Arial Narrow" w:hAnsi="Arial Narrow" w:cstheme="minorHAnsi"/>
          <w:i/>
        </w:rPr>
        <w:t>ecretary paid more tax than he</w:t>
      </w:r>
      <w:r w:rsidR="00B44331" w:rsidRPr="00BC06CC">
        <w:rPr>
          <w:rFonts w:ascii="Arial Narrow" w:hAnsi="Arial Narrow" w:cstheme="minorHAnsi"/>
          <w:i/>
        </w:rPr>
        <w:t xml:space="preserve"> did, as a proportion of income</w:t>
      </w:r>
      <w:r w:rsidRPr="00BC06CC">
        <w:rPr>
          <w:rFonts w:ascii="Arial Narrow" w:hAnsi="Arial Narrow" w:cstheme="minorHAnsi"/>
          <w:i/>
        </w:rPr>
        <w:t xml:space="preserve"> due</w:t>
      </w:r>
      <w:r w:rsidR="0063115E" w:rsidRPr="00BC06CC">
        <w:rPr>
          <w:rFonts w:ascii="Arial Narrow" w:hAnsi="Arial Narrow" w:cstheme="minorHAnsi"/>
          <w:i/>
        </w:rPr>
        <w:t xml:space="preserve"> to </w:t>
      </w:r>
      <w:r w:rsidRPr="00BC06CC">
        <w:rPr>
          <w:rFonts w:ascii="Arial Narrow" w:hAnsi="Arial Narrow" w:cstheme="minorHAnsi"/>
          <w:i/>
        </w:rPr>
        <w:t xml:space="preserve">tax </w:t>
      </w:r>
      <w:r w:rsidR="00B44331" w:rsidRPr="00BC06CC">
        <w:rPr>
          <w:rFonts w:ascii="Arial Narrow" w:hAnsi="Arial Narrow" w:cstheme="minorHAnsi"/>
          <w:i/>
        </w:rPr>
        <w:t xml:space="preserve">deductions </w:t>
      </w:r>
      <w:r w:rsidR="0063115E" w:rsidRPr="00BC06CC">
        <w:rPr>
          <w:rFonts w:ascii="Arial Narrow" w:hAnsi="Arial Narrow" w:cstheme="minorHAnsi"/>
          <w:i/>
        </w:rPr>
        <w:t>he was entitled to claim</w:t>
      </w:r>
      <w:r w:rsidRPr="00BC06CC">
        <w:rPr>
          <w:rFonts w:ascii="Arial Narrow" w:hAnsi="Arial Narrow" w:cstheme="minorHAnsi"/>
          <w:i/>
        </w:rPr>
        <w:t>. The Buffett rule is at least 30% tax paid by those making over $</w:t>
      </w:r>
      <w:r w:rsidR="00C258C5" w:rsidRPr="00BC06CC">
        <w:rPr>
          <w:rFonts w:ascii="Arial Narrow" w:hAnsi="Arial Narrow" w:cstheme="minorHAnsi"/>
          <w:i/>
        </w:rPr>
        <w:t>US</w:t>
      </w:r>
      <w:r w:rsidRPr="00BC06CC">
        <w:rPr>
          <w:rFonts w:ascii="Arial Narrow" w:hAnsi="Arial Narrow" w:cstheme="minorHAnsi"/>
          <w:i/>
        </w:rPr>
        <w:t>1 million.</w:t>
      </w:r>
      <w:r w:rsidR="0018164A">
        <w:rPr>
          <w:rFonts w:ascii="Arial Narrow" w:hAnsi="Arial Narrow" w:cstheme="minorHAnsi"/>
          <w:i/>
        </w:rPr>
        <w:t xml:space="preserve"> The current income tax rate in</w:t>
      </w:r>
      <w:r w:rsidR="0063115E" w:rsidRPr="00BC06CC">
        <w:rPr>
          <w:rFonts w:ascii="Arial Narrow" w:hAnsi="Arial Narrow" w:cstheme="minorHAnsi"/>
          <w:i/>
        </w:rPr>
        <w:t xml:space="preserve"> Australia for those earning over </w:t>
      </w:r>
      <w:r w:rsidR="00221077">
        <w:rPr>
          <w:rFonts w:ascii="Arial Narrow" w:hAnsi="Arial Narrow" w:cstheme="minorHAnsi"/>
          <w:i/>
        </w:rPr>
        <w:t>AUD</w:t>
      </w:r>
      <w:r w:rsidR="0063115E" w:rsidRPr="00BC06CC">
        <w:rPr>
          <w:rFonts w:ascii="Arial Narrow" w:hAnsi="Arial Narrow" w:cstheme="minorHAnsi"/>
          <w:i/>
        </w:rPr>
        <w:t>$180,001</w:t>
      </w:r>
      <w:r w:rsidR="00C258C5" w:rsidRPr="00BC06CC">
        <w:rPr>
          <w:rFonts w:ascii="Arial Narrow" w:hAnsi="Arial Narrow" w:cstheme="minorHAnsi"/>
          <w:i/>
        </w:rPr>
        <w:t xml:space="preserve"> per year</w:t>
      </w:r>
      <w:r w:rsidR="0063115E" w:rsidRPr="00BC06CC">
        <w:rPr>
          <w:rFonts w:ascii="Arial Narrow" w:hAnsi="Arial Narrow" w:cstheme="minorHAnsi"/>
          <w:i/>
        </w:rPr>
        <w:t xml:space="preserve"> is 45%.</w:t>
      </w:r>
    </w:p>
    <w:p w14:paraId="42094EAF" w14:textId="77777777" w:rsidR="0039122A" w:rsidRPr="00BC06CC" w:rsidRDefault="0039122A" w:rsidP="0031197D">
      <w:pPr>
        <w:spacing w:after="0" w:line="240" w:lineRule="auto"/>
        <w:contextualSpacing/>
        <w:rPr>
          <w:rFonts w:ascii="Arial Narrow" w:hAnsi="Arial Narrow" w:cstheme="minorHAnsi"/>
        </w:rPr>
      </w:pPr>
    </w:p>
    <w:p w14:paraId="7A1C6E35" w14:textId="77777777" w:rsidR="0039122A" w:rsidRPr="00BC06CC" w:rsidRDefault="0039122A" w:rsidP="0031197D">
      <w:pPr>
        <w:spacing w:after="0" w:line="240" w:lineRule="auto"/>
        <w:contextualSpacing/>
        <w:rPr>
          <w:rFonts w:ascii="Arial Narrow" w:hAnsi="Arial Narrow" w:cstheme="minorHAnsi"/>
          <w:b/>
          <w:bCs/>
        </w:rPr>
      </w:pPr>
      <w:r w:rsidRPr="00BC06CC">
        <w:rPr>
          <w:rFonts w:ascii="Arial Narrow" w:hAnsi="Arial Narrow" w:cstheme="minorHAnsi"/>
          <w:b/>
          <w:bCs/>
        </w:rPr>
        <w:t>Social justice</w:t>
      </w:r>
    </w:p>
    <w:p w14:paraId="2FBCD0E7" w14:textId="77777777" w:rsidR="0039122A" w:rsidRPr="00BC06CC" w:rsidRDefault="0039122A" w:rsidP="0031197D">
      <w:pPr>
        <w:spacing w:after="0" w:line="240" w:lineRule="auto"/>
        <w:contextualSpacing/>
        <w:rPr>
          <w:rFonts w:ascii="Arial Narrow" w:hAnsi="Arial Narrow" w:cstheme="minorHAnsi"/>
          <w:i/>
          <w:iCs/>
        </w:rPr>
      </w:pPr>
      <w:r w:rsidRPr="00BC06CC">
        <w:rPr>
          <w:rFonts w:ascii="Arial Narrow" w:hAnsi="Arial Narrow" w:cstheme="minorHAnsi"/>
        </w:rPr>
        <w:t xml:space="preserve">Do you want to change Australia’s ‘Australia Day’ date to one that isn’t deemed a 'Day of Mourning' by indigenous communities? </w:t>
      </w:r>
    </w:p>
    <w:p w14:paraId="79A70C40" w14:textId="1F67E8EB" w:rsidR="0039122A" w:rsidRPr="00BC06CC" w:rsidRDefault="0039122A" w:rsidP="0031197D">
      <w:pPr>
        <w:spacing w:after="0" w:line="240" w:lineRule="auto"/>
        <w:contextualSpacing/>
        <w:rPr>
          <w:rFonts w:ascii="Arial Narrow" w:hAnsi="Arial Narrow" w:cstheme="minorHAnsi"/>
          <w:i/>
          <w:iCs/>
        </w:rPr>
      </w:pPr>
      <w:r w:rsidRPr="00BC06CC">
        <w:rPr>
          <w:rFonts w:ascii="Arial Narrow" w:hAnsi="Arial Narrow" w:cstheme="minorHAnsi"/>
          <w:i/>
          <w:iCs/>
        </w:rPr>
        <w:t>Context: In 1788, on this day a fleet of British ships arrived at Sydney Cove.</w:t>
      </w:r>
    </w:p>
    <w:p w14:paraId="705F5529" w14:textId="77777777" w:rsidR="00B44331" w:rsidRPr="00BC06CC" w:rsidRDefault="00B44331" w:rsidP="0031197D">
      <w:pPr>
        <w:spacing w:after="0" w:line="240" w:lineRule="auto"/>
        <w:contextualSpacing/>
        <w:rPr>
          <w:rFonts w:ascii="Arial Narrow" w:hAnsi="Arial Narrow" w:cstheme="minorHAnsi"/>
          <w:i/>
          <w:iCs/>
        </w:rPr>
      </w:pPr>
    </w:p>
    <w:p w14:paraId="4072B887" w14:textId="77777777" w:rsidR="00BC06CC" w:rsidRDefault="00BC06CC" w:rsidP="0031197D">
      <w:pPr>
        <w:widowControl w:val="0"/>
        <w:autoSpaceDE w:val="0"/>
        <w:autoSpaceDN w:val="0"/>
        <w:adjustRightInd w:val="0"/>
        <w:spacing w:after="0" w:line="240" w:lineRule="auto"/>
        <w:rPr>
          <w:rFonts w:ascii="Arial Narrow" w:hAnsi="Arial Narrow" w:cstheme="minorHAnsi"/>
          <w:b/>
        </w:rPr>
      </w:pPr>
    </w:p>
    <w:p w14:paraId="0CE6DFAA" w14:textId="77777777" w:rsidR="00BC06CC" w:rsidRDefault="00BC06CC" w:rsidP="0031197D">
      <w:pPr>
        <w:widowControl w:val="0"/>
        <w:autoSpaceDE w:val="0"/>
        <w:autoSpaceDN w:val="0"/>
        <w:adjustRightInd w:val="0"/>
        <w:spacing w:after="0" w:line="240" w:lineRule="auto"/>
        <w:rPr>
          <w:rFonts w:ascii="Arial Narrow" w:hAnsi="Arial Narrow" w:cstheme="minorHAnsi"/>
          <w:b/>
        </w:rPr>
      </w:pPr>
    </w:p>
    <w:p w14:paraId="07B4505E" w14:textId="77777777" w:rsidR="00BC06CC" w:rsidRDefault="00BC06CC" w:rsidP="0031197D">
      <w:pPr>
        <w:widowControl w:val="0"/>
        <w:autoSpaceDE w:val="0"/>
        <w:autoSpaceDN w:val="0"/>
        <w:adjustRightInd w:val="0"/>
        <w:spacing w:after="0" w:line="240" w:lineRule="auto"/>
        <w:rPr>
          <w:rFonts w:ascii="Arial Narrow" w:hAnsi="Arial Narrow" w:cstheme="minorHAnsi"/>
          <w:b/>
        </w:rPr>
      </w:pPr>
    </w:p>
    <w:p w14:paraId="59C1649C" w14:textId="77777777" w:rsidR="00BC06CC" w:rsidRDefault="00BC06CC" w:rsidP="0031197D">
      <w:pPr>
        <w:widowControl w:val="0"/>
        <w:autoSpaceDE w:val="0"/>
        <w:autoSpaceDN w:val="0"/>
        <w:adjustRightInd w:val="0"/>
        <w:spacing w:after="0" w:line="240" w:lineRule="auto"/>
        <w:rPr>
          <w:rFonts w:ascii="Arial Narrow" w:hAnsi="Arial Narrow" w:cstheme="minorHAnsi"/>
          <w:b/>
        </w:rPr>
      </w:pPr>
    </w:p>
    <w:p w14:paraId="3A44F925" w14:textId="77777777" w:rsidR="00BC06CC" w:rsidRDefault="00BC06CC" w:rsidP="0031197D">
      <w:pPr>
        <w:widowControl w:val="0"/>
        <w:autoSpaceDE w:val="0"/>
        <w:autoSpaceDN w:val="0"/>
        <w:adjustRightInd w:val="0"/>
        <w:spacing w:after="0" w:line="240" w:lineRule="auto"/>
        <w:rPr>
          <w:rFonts w:ascii="Arial Narrow" w:hAnsi="Arial Narrow" w:cstheme="minorHAnsi"/>
          <w:b/>
        </w:rPr>
      </w:pPr>
    </w:p>
    <w:p w14:paraId="299D7348" w14:textId="426DABAA" w:rsidR="00B44331" w:rsidRPr="00BC06CC" w:rsidRDefault="00C0573B" w:rsidP="0031197D">
      <w:pPr>
        <w:widowControl w:val="0"/>
        <w:autoSpaceDE w:val="0"/>
        <w:autoSpaceDN w:val="0"/>
        <w:adjustRightInd w:val="0"/>
        <w:spacing w:after="0" w:line="240" w:lineRule="auto"/>
        <w:rPr>
          <w:rFonts w:ascii="Arial Narrow" w:hAnsi="Arial Narrow" w:cstheme="minorHAnsi"/>
        </w:rPr>
      </w:pPr>
      <w:r w:rsidRPr="00BC06CC">
        <w:rPr>
          <w:rFonts w:ascii="Arial Narrow" w:hAnsi="Arial Narrow" w:cstheme="minorHAnsi"/>
          <w:b/>
        </w:rPr>
        <w:t xml:space="preserve">Safety and </w:t>
      </w:r>
      <w:r w:rsidR="00B44331" w:rsidRPr="00BC06CC">
        <w:rPr>
          <w:rFonts w:ascii="Arial Narrow" w:hAnsi="Arial Narrow" w:cstheme="minorHAnsi"/>
          <w:b/>
        </w:rPr>
        <w:t xml:space="preserve">Drug policy </w:t>
      </w:r>
    </w:p>
    <w:p w14:paraId="185C47DB" w14:textId="211D8936" w:rsidR="00B44331" w:rsidRPr="00BC06CC" w:rsidRDefault="00B44331" w:rsidP="0031197D">
      <w:pPr>
        <w:widowControl w:val="0"/>
        <w:autoSpaceDE w:val="0"/>
        <w:autoSpaceDN w:val="0"/>
        <w:adjustRightInd w:val="0"/>
        <w:spacing w:after="0" w:line="240" w:lineRule="auto"/>
        <w:rPr>
          <w:rFonts w:ascii="Arial Narrow" w:hAnsi="Arial Narrow" w:cstheme="minorHAnsi"/>
          <w:i/>
        </w:rPr>
      </w:pPr>
      <w:r w:rsidRPr="00BC06CC">
        <w:rPr>
          <w:rFonts w:ascii="Arial Narrow" w:hAnsi="Arial Narrow" w:cstheme="minorHAnsi"/>
        </w:rPr>
        <w:t xml:space="preserve">Do you think Australia should decriminalise recreational cannabis? </w:t>
      </w:r>
    </w:p>
    <w:p w14:paraId="273D66F7" w14:textId="77777777" w:rsidR="00B44331" w:rsidRDefault="00B44331" w:rsidP="0031197D">
      <w:pPr>
        <w:widowControl w:val="0"/>
        <w:autoSpaceDE w:val="0"/>
        <w:autoSpaceDN w:val="0"/>
        <w:adjustRightInd w:val="0"/>
        <w:spacing w:after="0" w:line="240" w:lineRule="auto"/>
        <w:rPr>
          <w:rFonts w:ascii="Arial Narrow" w:hAnsi="Arial Narrow" w:cstheme="minorHAnsi"/>
          <w:i/>
        </w:rPr>
      </w:pPr>
      <w:r w:rsidRPr="00BC06CC">
        <w:rPr>
          <w:rFonts w:ascii="Arial Narrow" w:hAnsi="Arial Narrow" w:cstheme="minorHAnsi"/>
          <w:i/>
        </w:rPr>
        <w:t xml:space="preserve">Context: The current NZ </w:t>
      </w:r>
      <w:proofErr w:type="spellStart"/>
      <w:r w:rsidRPr="00BC06CC">
        <w:rPr>
          <w:rFonts w:ascii="Arial Narrow" w:hAnsi="Arial Narrow" w:cstheme="minorHAnsi"/>
          <w:i/>
        </w:rPr>
        <w:t>Ardern</w:t>
      </w:r>
      <w:proofErr w:type="spellEnd"/>
      <w:r w:rsidRPr="00BC06CC">
        <w:rPr>
          <w:rFonts w:ascii="Arial Narrow" w:hAnsi="Arial Narrow" w:cstheme="minorHAnsi"/>
          <w:i/>
        </w:rPr>
        <w:t xml:space="preserve"> Government is planning on holding a referendum on the legalisation of recreational cannabis.</w:t>
      </w:r>
    </w:p>
    <w:p w14:paraId="3BBF9275" w14:textId="77777777" w:rsidR="0091460E" w:rsidRDefault="0091460E" w:rsidP="0031197D">
      <w:pPr>
        <w:widowControl w:val="0"/>
        <w:autoSpaceDE w:val="0"/>
        <w:autoSpaceDN w:val="0"/>
        <w:adjustRightInd w:val="0"/>
        <w:spacing w:after="0" w:line="240" w:lineRule="auto"/>
        <w:rPr>
          <w:rFonts w:ascii="Arial Narrow" w:hAnsi="Arial Narrow" w:cstheme="minorHAnsi"/>
          <w:i/>
        </w:rPr>
      </w:pPr>
    </w:p>
    <w:p w14:paraId="3F6254AA" w14:textId="296A55C6" w:rsidR="0091460E" w:rsidRPr="0018164A" w:rsidRDefault="0018164A" w:rsidP="0031197D">
      <w:pPr>
        <w:widowControl w:val="0"/>
        <w:autoSpaceDE w:val="0"/>
        <w:autoSpaceDN w:val="0"/>
        <w:adjustRightInd w:val="0"/>
        <w:spacing w:after="0" w:line="240" w:lineRule="auto"/>
        <w:rPr>
          <w:rFonts w:ascii="Arial Narrow" w:hAnsi="Arial Narrow" w:cstheme="minorHAnsi"/>
        </w:rPr>
      </w:pPr>
      <w:r w:rsidRPr="0018164A">
        <w:rPr>
          <w:rFonts w:ascii="Arial Narrow" w:hAnsi="Arial Narrow" w:cstheme="minorHAnsi"/>
        </w:rPr>
        <w:t>Would you support having</w:t>
      </w:r>
      <w:r w:rsidR="0091460E" w:rsidRPr="0018164A">
        <w:rPr>
          <w:rFonts w:ascii="Arial Narrow" w:hAnsi="Arial Narrow" w:cstheme="minorHAnsi"/>
        </w:rPr>
        <w:t xml:space="preserve"> incentives for </w:t>
      </w:r>
      <w:r>
        <w:rPr>
          <w:rFonts w:ascii="Arial Narrow" w:hAnsi="Arial Narrow" w:cstheme="minorHAnsi"/>
        </w:rPr>
        <w:t xml:space="preserve">drug </w:t>
      </w:r>
      <w:r w:rsidR="009E48C6">
        <w:rPr>
          <w:rFonts w:ascii="Arial Narrow" w:hAnsi="Arial Narrow" w:cstheme="minorHAnsi"/>
        </w:rPr>
        <w:t>users</w:t>
      </w:r>
      <w:r w:rsidR="0091460E" w:rsidRPr="0018164A">
        <w:rPr>
          <w:rFonts w:ascii="Arial Narrow" w:hAnsi="Arial Narrow" w:cstheme="minorHAnsi"/>
        </w:rPr>
        <w:t xml:space="preserve"> to </w:t>
      </w:r>
      <w:r w:rsidRPr="0018164A">
        <w:rPr>
          <w:rFonts w:ascii="Arial Narrow" w:hAnsi="Arial Narrow" w:cstheme="minorHAnsi"/>
        </w:rPr>
        <w:t>assist in drug investigations of</w:t>
      </w:r>
      <w:r w:rsidR="0091460E" w:rsidRPr="0018164A">
        <w:rPr>
          <w:rFonts w:ascii="Arial Narrow" w:hAnsi="Arial Narrow" w:cstheme="minorHAnsi"/>
        </w:rPr>
        <w:t xml:space="preserve"> manufacturers</w:t>
      </w:r>
      <w:r w:rsidR="009E48C6">
        <w:rPr>
          <w:rFonts w:ascii="Arial Narrow" w:hAnsi="Arial Narrow" w:cstheme="minorHAnsi"/>
        </w:rPr>
        <w:t xml:space="preserve"> and dealers</w:t>
      </w:r>
      <w:r w:rsidR="0091460E" w:rsidRPr="0018164A">
        <w:rPr>
          <w:rFonts w:ascii="Arial Narrow" w:hAnsi="Arial Narrow" w:cstheme="minorHAnsi"/>
        </w:rPr>
        <w:t xml:space="preserve">? </w:t>
      </w:r>
    </w:p>
    <w:p w14:paraId="79A3D35D" w14:textId="77777777" w:rsidR="00B44331" w:rsidRPr="00BC06CC" w:rsidRDefault="00B44331" w:rsidP="0031197D">
      <w:pPr>
        <w:widowControl w:val="0"/>
        <w:autoSpaceDE w:val="0"/>
        <w:autoSpaceDN w:val="0"/>
        <w:adjustRightInd w:val="0"/>
        <w:spacing w:after="0" w:line="240" w:lineRule="auto"/>
        <w:rPr>
          <w:rFonts w:ascii="Arial Narrow" w:hAnsi="Arial Narrow" w:cstheme="minorHAnsi"/>
        </w:rPr>
      </w:pPr>
    </w:p>
    <w:p w14:paraId="77C7C399" w14:textId="6AE8D394" w:rsidR="0063115E" w:rsidRPr="00BC06CC" w:rsidRDefault="00B44331" w:rsidP="0031197D">
      <w:pPr>
        <w:widowControl w:val="0"/>
        <w:autoSpaceDE w:val="0"/>
        <w:autoSpaceDN w:val="0"/>
        <w:adjustRightInd w:val="0"/>
        <w:spacing w:after="0" w:line="240" w:lineRule="auto"/>
        <w:rPr>
          <w:rFonts w:ascii="Arial Narrow" w:hAnsi="Arial Narrow" w:cstheme="minorHAnsi"/>
        </w:rPr>
      </w:pPr>
      <w:r w:rsidRPr="00BC06CC">
        <w:rPr>
          <w:rFonts w:ascii="Arial Narrow" w:hAnsi="Arial Narrow" w:cstheme="minorHAnsi"/>
        </w:rPr>
        <w:t>Do you want to decriminalise personal drug use and</w:t>
      </w:r>
      <w:r w:rsidR="0063115E" w:rsidRPr="00BC06CC">
        <w:rPr>
          <w:rFonts w:ascii="Arial Narrow" w:hAnsi="Arial Narrow" w:cstheme="minorHAnsi"/>
        </w:rPr>
        <w:t xml:space="preserve"> instead address it as a health issue?</w:t>
      </w:r>
    </w:p>
    <w:p w14:paraId="5589B1E5" w14:textId="6F694F50" w:rsidR="00B44331" w:rsidRPr="00BC06CC" w:rsidRDefault="00B44331" w:rsidP="0031197D">
      <w:pPr>
        <w:widowControl w:val="0"/>
        <w:autoSpaceDE w:val="0"/>
        <w:autoSpaceDN w:val="0"/>
        <w:adjustRightInd w:val="0"/>
        <w:spacing w:after="0" w:line="240" w:lineRule="auto"/>
        <w:rPr>
          <w:rFonts w:ascii="Arial Narrow" w:hAnsi="Arial Narrow" w:cstheme="minorHAnsi"/>
          <w:i/>
        </w:rPr>
      </w:pPr>
      <w:r w:rsidRPr="00BC06CC">
        <w:rPr>
          <w:rFonts w:ascii="Arial Narrow" w:hAnsi="Arial Narrow" w:cstheme="minorHAnsi"/>
          <w:i/>
        </w:rPr>
        <w:t xml:space="preserve">Context: </w:t>
      </w:r>
      <w:r w:rsidR="0063115E" w:rsidRPr="00BC06CC">
        <w:rPr>
          <w:rFonts w:ascii="Arial Narrow" w:hAnsi="Arial Narrow" w:cstheme="minorHAnsi"/>
          <w:i/>
        </w:rPr>
        <w:t xml:space="preserve">Money saved could </w:t>
      </w:r>
      <w:r w:rsidR="00CC0AB5" w:rsidRPr="00BC06CC">
        <w:rPr>
          <w:rFonts w:ascii="Arial Narrow" w:hAnsi="Arial Narrow" w:cstheme="minorHAnsi"/>
          <w:i/>
        </w:rPr>
        <w:t>fund</w:t>
      </w:r>
      <w:r w:rsidR="0063115E" w:rsidRPr="00BC06CC">
        <w:rPr>
          <w:rFonts w:ascii="Arial Narrow" w:hAnsi="Arial Narrow" w:cstheme="minorHAnsi"/>
          <w:i/>
        </w:rPr>
        <w:t xml:space="preserve"> access to detox treatments, investing in prevention, overcoming poverty and </w:t>
      </w:r>
      <w:r w:rsidR="009E48C6">
        <w:rPr>
          <w:rFonts w:ascii="Arial Narrow" w:hAnsi="Arial Narrow" w:cstheme="minorHAnsi"/>
          <w:i/>
        </w:rPr>
        <w:t xml:space="preserve">providing </w:t>
      </w:r>
      <w:r w:rsidR="0063115E" w:rsidRPr="00BC06CC">
        <w:rPr>
          <w:rFonts w:ascii="Arial Narrow" w:hAnsi="Arial Narrow" w:cstheme="minorHAnsi"/>
          <w:i/>
        </w:rPr>
        <w:t>mental health support</w:t>
      </w:r>
      <w:r w:rsidR="00CC0AB5" w:rsidRPr="00BC06CC">
        <w:rPr>
          <w:rFonts w:ascii="Arial Narrow" w:hAnsi="Arial Narrow" w:cstheme="minorHAnsi"/>
          <w:i/>
        </w:rPr>
        <w:t xml:space="preserve">. </w:t>
      </w:r>
      <w:r w:rsidRPr="00BC06CC">
        <w:rPr>
          <w:rFonts w:ascii="Arial Narrow" w:hAnsi="Arial Narrow" w:cstheme="minorHAnsi"/>
          <w:i/>
        </w:rPr>
        <w:t>Portugal started thinking about addiction as a health issue in 2001 and decriminalized all drugs.</w:t>
      </w:r>
    </w:p>
    <w:p w14:paraId="2A401CF6" w14:textId="77777777" w:rsidR="00B44331" w:rsidRPr="00BC06CC" w:rsidRDefault="00B44331" w:rsidP="0031197D">
      <w:pPr>
        <w:spacing w:after="0" w:line="240" w:lineRule="auto"/>
        <w:contextualSpacing/>
        <w:rPr>
          <w:rFonts w:ascii="Arial Narrow" w:hAnsi="Arial Narrow" w:cstheme="minorHAnsi"/>
          <w:b/>
          <w:bCs/>
        </w:rPr>
      </w:pPr>
    </w:p>
    <w:p w14:paraId="45E21709" w14:textId="56044378" w:rsidR="00AF2515" w:rsidRPr="00BC06CC" w:rsidRDefault="0063115E" w:rsidP="0031197D">
      <w:pPr>
        <w:spacing w:after="0" w:line="240" w:lineRule="auto"/>
        <w:contextualSpacing/>
        <w:rPr>
          <w:rFonts w:ascii="Arial Narrow" w:hAnsi="Arial Narrow" w:cstheme="minorHAnsi"/>
        </w:rPr>
      </w:pPr>
      <w:r w:rsidRPr="00BC06CC">
        <w:rPr>
          <w:rFonts w:ascii="Arial Narrow" w:hAnsi="Arial Narrow" w:cstheme="minorHAnsi"/>
        </w:rPr>
        <w:t xml:space="preserve">Do you think that those convicted of crimes should only be allowed to appeal if new evidence is found or misinformation in the previous trial is proven? </w:t>
      </w:r>
    </w:p>
    <w:p w14:paraId="45C0828E" w14:textId="77777777" w:rsidR="00CC0AB5" w:rsidRPr="00BC06CC" w:rsidRDefault="00CC0AB5" w:rsidP="0031197D">
      <w:pPr>
        <w:spacing w:after="0" w:line="240" w:lineRule="auto"/>
        <w:contextualSpacing/>
        <w:rPr>
          <w:rFonts w:ascii="Arial Narrow" w:hAnsi="Arial Narrow" w:cstheme="minorHAnsi"/>
          <w:i/>
        </w:rPr>
      </w:pPr>
    </w:p>
    <w:p w14:paraId="519A0208" w14:textId="4399F5DA" w:rsidR="00DD5C4E" w:rsidRPr="00BC06CC" w:rsidRDefault="00CC0AB5" w:rsidP="0031197D">
      <w:pPr>
        <w:spacing w:after="0" w:line="240" w:lineRule="auto"/>
        <w:contextualSpacing/>
        <w:rPr>
          <w:rFonts w:ascii="Arial Narrow" w:hAnsi="Arial Narrow" w:cstheme="minorHAnsi"/>
        </w:rPr>
      </w:pPr>
      <w:r w:rsidRPr="00BC06CC">
        <w:rPr>
          <w:rFonts w:ascii="Arial Narrow" w:hAnsi="Arial Narrow" w:cstheme="minorHAnsi"/>
        </w:rPr>
        <w:t xml:space="preserve">Do you think </w:t>
      </w:r>
      <w:r w:rsidR="00DD5C4E" w:rsidRPr="00BC06CC">
        <w:rPr>
          <w:rFonts w:ascii="Arial Narrow" w:hAnsi="Arial Narrow" w:cstheme="minorHAnsi"/>
        </w:rPr>
        <w:t xml:space="preserve">that </w:t>
      </w:r>
      <w:r w:rsidR="0091460E">
        <w:rPr>
          <w:rFonts w:ascii="Arial Narrow" w:hAnsi="Arial Narrow" w:cstheme="minorHAnsi"/>
        </w:rPr>
        <w:t xml:space="preserve">judges and courts should receive training and </w:t>
      </w:r>
      <w:r w:rsidR="009E48C6">
        <w:rPr>
          <w:rFonts w:ascii="Arial Narrow" w:hAnsi="Arial Narrow" w:cstheme="minorHAnsi"/>
        </w:rPr>
        <w:t xml:space="preserve">update </w:t>
      </w:r>
      <w:r w:rsidR="0091460E">
        <w:rPr>
          <w:rFonts w:ascii="Arial Narrow" w:hAnsi="Arial Narrow" w:cstheme="minorHAnsi"/>
        </w:rPr>
        <w:t>guidelines on sentencing that matches community expectations</w:t>
      </w:r>
      <w:r w:rsidR="00DD5C4E" w:rsidRPr="00BC06CC">
        <w:rPr>
          <w:rFonts w:ascii="Arial Narrow" w:hAnsi="Arial Narrow" w:cstheme="minorHAnsi"/>
        </w:rPr>
        <w:t>?</w:t>
      </w:r>
    </w:p>
    <w:p w14:paraId="48646A2A" w14:textId="77777777" w:rsidR="00FA706C" w:rsidRPr="00BC06CC" w:rsidRDefault="00FA706C" w:rsidP="0031197D">
      <w:pPr>
        <w:spacing w:after="0" w:line="240" w:lineRule="auto"/>
        <w:contextualSpacing/>
        <w:rPr>
          <w:rFonts w:ascii="Arial Narrow" w:hAnsi="Arial Narrow" w:cstheme="minorHAnsi"/>
          <w:b/>
        </w:rPr>
      </w:pPr>
    </w:p>
    <w:p w14:paraId="0FFB9F60" w14:textId="1662DFD7" w:rsidR="00364E3B" w:rsidRPr="00BC06CC" w:rsidRDefault="00B44331" w:rsidP="0031197D">
      <w:pPr>
        <w:spacing w:after="0" w:line="240" w:lineRule="auto"/>
        <w:contextualSpacing/>
        <w:rPr>
          <w:rFonts w:ascii="Arial Narrow" w:hAnsi="Arial Narrow" w:cstheme="minorHAnsi"/>
          <w:b/>
          <w:bCs/>
        </w:rPr>
      </w:pPr>
      <w:r w:rsidRPr="00BC06CC">
        <w:rPr>
          <w:rFonts w:ascii="Arial Narrow" w:hAnsi="Arial Narrow" w:cstheme="minorHAnsi"/>
          <w:b/>
          <w:bCs/>
        </w:rPr>
        <w:t xml:space="preserve">Global </w:t>
      </w:r>
      <w:r w:rsidR="797F300E" w:rsidRPr="00BC06CC">
        <w:rPr>
          <w:rFonts w:ascii="Arial Narrow" w:hAnsi="Arial Narrow" w:cstheme="minorHAnsi"/>
          <w:b/>
          <w:bCs/>
        </w:rPr>
        <w:t>affairs</w:t>
      </w:r>
    </w:p>
    <w:p w14:paraId="0C9466F2" w14:textId="66A0CFF2" w:rsidR="005643D3" w:rsidRPr="00BC06CC" w:rsidRDefault="005643D3" w:rsidP="0031197D">
      <w:pPr>
        <w:spacing w:after="0" w:line="240" w:lineRule="auto"/>
        <w:contextualSpacing/>
        <w:rPr>
          <w:rFonts w:ascii="Arial Narrow" w:hAnsi="Arial Narrow" w:cstheme="minorHAnsi"/>
        </w:rPr>
      </w:pPr>
      <w:r w:rsidRPr="00BC06CC">
        <w:rPr>
          <w:rFonts w:ascii="Arial Narrow" w:hAnsi="Arial Narrow" w:cstheme="minorHAnsi"/>
        </w:rPr>
        <w:t xml:space="preserve">Would you like to see </w:t>
      </w:r>
      <w:proofErr w:type="gramStart"/>
      <w:r w:rsidRPr="00BC06CC">
        <w:rPr>
          <w:rFonts w:ascii="Arial Narrow" w:hAnsi="Arial Narrow" w:cstheme="minorHAnsi"/>
        </w:rPr>
        <w:t>more warmer</w:t>
      </w:r>
      <w:proofErr w:type="gramEnd"/>
      <w:r w:rsidRPr="00BC06CC">
        <w:rPr>
          <w:rFonts w:ascii="Arial Narrow" w:hAnsi="Arial Narrow" w:cstheme="minorHAnsi"/>
        </w:rPr>
        <w:t xml:space="preserve"> relations with China as our most important trading partner?</w:t>
      </w:r>
    </w:p>
    <w:p w14:paraId="15260107" w14:textId="77777777" w:rsidR="005643D3" w:rsidRPr="00BC06CC" w:rsidRDefault="005643D3" w:rsidP="0031197D">
      <w:pPr>
        <w:spacing w:after="0" w:line="240" w:lineRule="auto"/>
        <w:contextualSpacing/>
        <w:rPr>
          <w:rFonts w:ascii="Arial Narrow" w:hAnsi="Arial Narrow" w:cstheme="minorHAnsi"/>
        </w:rPr>
      </w:pPr>
    </w:p>
    <w:p w14:paraId="553D35B0" w14:textId="350767C1" w:rsidR="0063115E" w:rsidRPr="00BC06CC" w:rsidRDefault="0063115E" w:rsidP="0031197D">
      <w:pPr>
        <w:spacing w:after="0" w:line="240" w:lineRule="auto"/>
        <w:contextualSpacing/>
        <w:rPr>
          <w:rFonts w:ascii="Arial Narrow" w:hAnsi="Arial Narrow" w:cstheme="minorHAnsi"/>
        </w:rPr>
      </w:pPr>
      <w:r w:rsidRPr="00BC06CC">
        <w:rPr>
          <w:rFonts w:ascii="Arial Narrow" w:hAnsi="Arial Narrow" w:cstheme="minorHAnsi"/>
        </w:rPr>
        <w:t>Do you think Australia aligns t</w:t>
      </w:r>
      <w:r w:rsidR="00387607">
        <w:rPr>
          <w:rFonts w:ascii="Arial Narrow" w:hAnsi="Arial Narrow" w:cstheme="minorHAnsi"/>
        </w:rPr>
        <w:t>o</w:t>
      </w:r>
      <w:r w:rsidRPr="00BC06CC">
        <w:rPr>
          <w:rFonts w:ascii="Arial Narrow" w:hAnsi="Arial Narrow" w:cstheme="minorHAnsi"/>
        </w:rPr>
        <w:t>o closely with the USA?</w:t>
      </w:r>
    </w:p>
    <w:p w14:paraId="14AD8D0E" w14:textId="77777777" w:rsidR="0063115E" w:rsidRPr="00BC06CC" w:rsidRDefault="0063115E" w:rsidP="0031197D">
      <w:pPr>
        <w:spacing w:after="0" w:line="240" w:lineRule="auto"/>
        <w:contextualSpacing/>
        <w:rPr>
          <w:rFonts w:ascii="Arial Narrow" w:hAnsi="Arial Narrow" w:cstheme="minorHAnsi"/>
        </w:rPr>
      </w:pPr>
    </w:p>
    <w:p w14:paraId="63A23043" w14:textId="03F97942" w:rsidR="005643D3" w:rsidRPr="00BC06CC" w:rsidRDefault="797F300E" w:rsidP="0031197D">
      <w:pPr>
        <w:spacing w:after="0" w:line="240" w:lineRule="auto"/>
        <w:contextualSpacing/>
        <w:rPr>
          <w:rFonts w:ascii="Arial Narrow" w:hAnsi="Arial Narrow" w:cstheme="minorHAnsi"/>
        </w:rPr>
      </w:pPr>
      <w:r w:rsidRPr="00BC06CC">
        <w:rPr>
          <w:rFonts w:ascii="Arial Narrow" w:hAnsi="Arial Narrow" w:cstheme="minorHAnsi"/>
        </w:rPr>
        <w:t xml:space="preserve">Would you like to see Australia recognise Palestine </w:t>
      </w:r>
      <w:r w:rsidR="00E96A6B" w:rsidRPr="00BC06CC">
        <w:rPr>
          <w:rFonts w:ascii="Arial Narrow" w:hAnsi="Arial Narrow" w:cstheme="minorHAnsi"/>
        </w:rPr>
        <w:t>as a country</w:t>
      </w:r>
      <w:r w:rsidR="00364E3B" w:rsidRPr="00BC06CC">
        <w:rPr>
          <w:rFonts w:ascii="Arial Narrow" w:hAnsi="Arial Narrow" w:cstheme="minorHAnsi"/>
        </w:rPr>
        <w:t>?</w:t>
      </w:r>
      <w:r w:rsidR="009C7450" w:rsidRPr="00BC06CC">
        <w:rPr>
          <w:rFonts w:ascii="Arial Narrow" w:hAnsi="Arial Narrow" w:cstheme="minorHAnsi"/>
        </w:rPr>
        <w:t xml:space="preserve"> </w:t>
      </w:r>
    </w:p>
    <w:p w14:paraId="3C7CCCFE" w14:textId="168697A7" w:rsidR="007D0179" w:rsidRPr="0031197D" w:rsidRDefault="005643D3" w:rsidP="0031197D">
      <w:pPr>
        <w:spacing w:after="0" w:line="240" w:lineRule="auto"/>
        <w:contextualSpacing/>
        <w:rPr>
          <w:rFonts w:ascii="Arial Narrow" w:hAnsi="Arial Narrow" w:cstheme="minorHAnsi"/>
          <w:i/>
        </w:rPr>
      </w:pPr>
      <w:r w:rsidRPr="0031197D">
        <w:rPr>
          <w:rFonts w:ascii="Arial Narrow" w:hAnsi="Arial Narrow" w:cstheme="minorHAnsi"/>
          <w:i/>
        </w:rPr>
        <w:t>Context:</w:t>
      </w:r>
      <w:r w:rsidR="0018164A" w:rsidRPr="0031197D">
        <w:rPr>
          <w:rFonts w:ascii="Arial Narrow" w:hAnsi="Arial Narrow" w:cstheme="minorHAnsi"/>
          <w:i/>
        </w:rPr>
        <w:t xml:space="preserve"> Respondents can s</w:t>
      </w:r>
      <w:r w:rsidR="009C7450" w:rsidRPr="0031197D">
        <w:rPr>
          <w:rFonts w:ascii="Arial Narrow" w:hAnsi="Arial Narrow" w:cstheme="minorHAnsi"/>
          <w:i/>
        </w:rPr>
        <w:t xml:space="preserve">ee the </w:t>
      </w:r>
      <w:r w:rsidR="00387607" w:rsidRPr="0031197D">
        <w:rPr>
          <w:rFonts w:ascii="Arial Narrow" w:hAnsi="Arial Narrow" w:cstheme="minorHAnsi"/>
          <w:i/>
        </w:rPr>
        <w:t>last 3 times the UN held votes on the issue, and where Australia blocked each one</w:t>
      </w:r>
      <w:r w:rsidR="00602E7D" w:rsidRPr="0031197D">
        <w:rPr>
          <w:rFonts w:ascii="Arial Narrow" w:hAnsi="Arial Narrow" w:cstheme="minorHAnsi"/>
          <w:i/>
        </w:rPr>
        <w:t xml:space="preserve"> </w:t>
      </w:r>
      <w:hyperlink r:id="rId11" w:history="1">
        <w:r w:rsidR="009C7450" w:rsidRPr="0031197D">
          <w:rPr>
            <w:rStyle w:val="Hyperlink"/>
            <w:rFonts w:ascii="Arial Narrow" w:hAnsi="Arial Narrow" w:cstheme="minorHAnsi"/>
            <w:i/>
            <w:color w:val="auto"/>
          </w:rPr>
          <w:t>here</w:t>
        </w:r>
      </w:hyperlink>
      <w:r w:rsidR="009C7450" w:rsidRPr="0031197D">
        <w:rPr>
          <w:rFonts w:ascii="Arial Narrow" w:hAnsi="Arial Narrow" w:cstheme="minorHAnsi"/>
          <w:i/>
        </w:rPr>
        <w:t>.</w:t>
      </w:r>
      <w:r w:rsidRPr="0031197D">
        <w:rPr>
          <w:rFonts w:ascii="Arial Narrow" w:hAnsi="Arial Narrow" w:cstheme="minorHAnsi"/>
          <w:i/>
        </w:rPr>
        <w:t xml:space="preserve"> </w:t>
      </w:r>
    </w:p>
    <w:p w14:paraId="319CFCFD" w14:textId="77777777" w:rsidR="004E4198" w:rsidRPr="00E83132" w:rsidRDefault="004E4198" w:rsidP="0031197D">
      <w:pPr>
        <w:spacing w:after="0" w:line="240" w:lineRule="auto"/>
        <w:contextualSpacing/>
        <w:rPr>
          <w:rFonts w:ascii="Arial Narrow" w:hAnsi="Arial Narrow" w:cstheme="minorHAnsi"/>
        </w:rPr>
      </w:pPr>
    </w:p>
    <w:p w14:paraId="132106E9" w14:textId="5CA0E9EA" w:rsidR="00387607" w:rsidRPr="00E83132" w:rsidRDefault="797F300E" w:rsidP="0031197D">
      <w:pPr>
        <w:spacing w:after="0" w:line="240" w:lineRule="auto"/>
        <w:contextualSpacing/>
        <w:rPr>
          <w:rFonts w:ascii="Arial Narrow" w:hAnsi="Arial Narrow" w:cstheme="minorHAnsi"/>
        </w:rPr>
      </w:pPr>
      <w:r w:rsidRPr="00E83132">
        <w:rPr>
          <w:rFonts w:ascii="Arial Narrow" w:hAnsi="Arial Narrow" w:cstheme="minorHAnsi"/>
        </w:rPr>
        <w:t>Would you li</w:t>
      </w:r>
      <w:r w:rsidR="00ED344F" w:rsidRPr="00E83132">
        <w:rPr>
          <w:rFonts w:ascii="Arial Narrow" w:hAnsi="Arial Narrow" w:cstheme="minorHAnsi"/>
        </w:rPr>
        <w:t xml:space="preserve">ke to </w:t>
      </w:r>
      <w:r w:rsidR="00387607" w:rsidRPr="00E83132">
        <w:rPr>
          <w:rFonts w:ascii="Arial Narrow" w:hAnsi="Arial Narrow" w:cstheme="minorHAnsi"/>
        </w:rPr>
        <w:t>put a time limit on the processing of a</w:t>
      </w:r>
      <w:r w:rsidR="0031197D">
        <w:rPr>
          <w:rFonts w:ascii="Arial Narrow" w:hAnsi="Arial Narrow" w:cstheme="minorHAnsi"/>
        </w:rPr>
        <w:t xml:space="preserve">sylum seekers </w:t>
      </w:r>
      <w:r w:rsidR="00387607" w:rsidRPr="00E83132">
        <w:rPr>
          <w:rFonts w:ascii="Arial Narrow" w:hAnsi="Arial Narrow" w:cstheme="minorHAnsi"/>
        </w:rPr>
        <w:t>in detention?</w:t>
      </w:r>
    </w:p>
    <w:p w14:paraId="6EA1ABFC" w14:textId="180ED0BE" w:rsidR="0063115E" w:rsidRPr="00E83132" w:rsidRDefault="0063115E" w:rsidP="0031197D">
      <w:pPr>
        <w:spacing w:after="0" w:line="240" w:lineRule="auto"/>
        <w:contextualSpacing/>
        <w:rPr>
          <w:rFonts w:ascii="Arial Narrow" w:hAnsi="Arial Narrow" w:cstheme="minorHAnsi"/>
        </w:rPr>
      </w:pPr>
    </w:p>
    <w:p w14:paraId="0B6AB5E9" w14:textId="62FE07D1" w:rsidR="0063115E" w:rsidRPr="00E83132" w:rsidRDefault="0063115E" w:rsidP="0031197D">
      <w:pPr>
        <w:spacing w:after="0" w:line="240" w:lineRule="auto"/>
        <w:contextualSpacing/>
        <w:rPr>
          <w:rFonts w:ascii="Arial Narrow" w:hAnsi="Arial Narrow" w:cstheme="minorHAnsi"/>
        </w:rPr>
      </w:pPr>
      <w:r w:rsidRPr="00E83132">
        <w:rPr>
          <w:rFonts w:ascii="Arial Narrow" w:hAnsi="Arial Narrow" w:cstheme="minorHAnsi"/>
        </w:rPr>
        <w:t>Do you want to ban the live export of animals?</w:t>
      </w:r>
    </w:p>
    <w:p w14:paraId="0E5A8370" w14:textId="28F23156" w:rsidR="00E83132" w:rsidRPr="00E83132" w:rsidRDefault="00E83132" w:rsidP="0031197D">
      <w:pPr>
        <w:spacing w:after="0" w:line="240" w:lineRule="auto"/>
        <w:contextualSpacing/>
        <w:rPr>
          <w:rFonts w:ascii="Arial Narrow" w:hAnsi="Arial Narrow" w:cstheme="minorHAnsi"/>
          <w:i/>
        </w:rPr>
      </w:pPr>
      <w:r w:rsidRPr="00E83132">
        <w:rPr>
          <w:rFonts w:ascii="Arial Narrow" w:hAnsi="Arial Narrow" w:cstheme="minorHAnsi"/>
          <w:i/>
        </w:rPr>
        <w:t xml:space="preserve">Context: Recent legislation in Australia through the </w:t>
      </w:r>
      <w:r w:rsidRPr="00E83132">
        <w:rPr>
          <w:rFonts w:ascii="Arial Narrow" w:hAnsi="Arial Narrow" w:cs="Times"/>
          <w:i/>
          <w:iCs/>
          <w:color w:val="141414"/>
          <w:lang w:val="en-US"/>
        </w:rPr>
        <w:t xml:space="preserve">Export Legislation Amendment (Live-stock) Bill 2018 </w:t>
      </w:r>
      <w:r w:rsidRPr="00E83132">
        <w:rPr>
          <w:rFonts w:ascii="Arial Narrow" w:hAnsi="Arial Narrow" w:cstheme="minorHAnsi"/>
          <w:i/>
        </w:rPr>
        <w:t xml:space="preserve">means that CEOs will </w:t>
      </w:r>
      <w:r w:rsidRPr="00E83132">
        <w:rPr>
          <w:rFonts w:ascii="Arial Narrow" w:hAnsi="Arial Narrow" w:cs="Times"/>
          <w:i/>
          <w:color w:val="141414"/>
          <w:lang w:val="en-US"/>
        </w:rPr>
        <w:t>be held personally liable</w:t>
      </w:r>
      <w:r w:rsidRPr="00E83132">
        <w:rPr>
          <w:rFonts w:ascii="Arial Narrow" w:hAnsi="Arial Narrow" w:cstheme="minorHAnsi"/>
          <w:i/>
        </w:rPr>
        <w:t xml:space="preserve"> and face </w:t>
      </w:r>
      <w:r w:rsidRPr="00E83132">
        <w:rPr>
          <w:rFonts w:ascii="Arial Narrow" w:hAnsi="Arial Narrow" w:cs="Times"/>
          <w:i/>
          <w:color w:val="141414"/>
          <w:lang w:val="en-US"/>
        </w:rPr>
        <w:t xml:space="preserve">criminal offences </w:t>
      </w:r>
      <w:r w:rsidRPr="00E83132">
        <w:rPr>
          <w:rFonts w:ascii="Arial Narrow" w:hAnsi="Arial Narrow" w:cstheme="minorHAnsi"/>
          <w:i/>
        </w:rPr>
        <w:t xml:space="preserve">if they </w:t>
      </w:r>
      <w:r w:rsidRPr="00E83132">
        <w:rPr>
          <w:rFonts w:ascii="Arial Narrow" w:hAnsi="Arial Narrow" w:cs="Times"/>
          <w:i/>
          <w:color w:val="141414"/>
          <w:lang w:val="en-US"/>
        </w:rPr>
        <w:t>fail to take reasonable steps to prevent their firms disobeying the law and existing regulation to have acceptable conduct</w:t>
      </w:r>
      <w:r w:rsidRPr="00E83132">
        <w:rPr>
          <w:rFonts w:ascii="Arial Narrow" w:hAnsi="Arial Narrow" w:cstheme="minorHAnsi"/>
          <w:i/>
        </w:rPr>
        <w:t xml:space="preserve"> </w:t>
      </w:r>
      <w:r>
        <w:rPr>
          <w:rFonts w:ascii="Arial Narrow" w:hAnsi="Arial Narrow" w:cstheme="minorHAnsi"/>
          <w:i/>
        </w:rPr>
        <w:t xml:space="preserve">and </w:t>
      </w:r>
      <w:r w:rsidRPr="00E83132">
        <w:rPr>
          <w:rFonts w:ascii="Arial Narrow" w:hAnsi="Arial Narrow" w:cstheme="minorHAnsi"/>
          <w:i/>
        </w:rPr>
        <w:t xml:space="preserve">treat animals </w:t>
      </w:r>
      <w:r w:rsidRPr="00E83132">
        <w:rPr>
          <w:rFonts w:ascii="Arial Narrow" w:hAnsi="Arial Narrow" w:cs="Times"/>
          <w:i/>
          <w:color w:val="141414"/>
          <w:lang w:val="en-US"/>
        </w:rPr>
        <w:t xml:space="preserve">ethically. </w:t>
      </w:r>
    </w:p>
    <w:p w14:paraId="63F39C54" w14:textId="741A4EAC" w:rsidR="00D710C4" w:rsidRPr="00E83132" w:rsidRDefault="00D710C4" w:rsidP="0031197D">
      <w:pPr>
        <w:spacing w:after="0" w:line="240" w:lineRule="auto"/>
        <w:contextualSpacing/>
        <w:rPr>
          <w:rFonts w:ascii="Arial Narrow" w:hAnsi="Arial Narrow" w:cstheme="minorHAnsi"/>
          <w:b/>
        </w:rPr>
      </w:pPr>
    </w:p>
    <w:p w14:paraId="7D431DDC" w14:textId="303267A2" w:rsidR="00C17698" w:rsidRPr="00E83132" w:rsidRDefault="797F300E" w:rsidP="0031197D">
      <w:pPr>
        <w:spacing w:after="0" w:line="240" w:lineRule="auto"/>
        <w:contextualSpacing/>
        <w:rPr>
          <w:rFonts w:ascii="Arial Narrow" w:hAnsi="Arial Narrow" w:cstheme="minorHAnsi"/>
          <w:b/>
          <w:bCs/>
        </w:rPr>
      </w:pPr>
      <w:r w:rsidRPr="00E83132">
        <w:rPr>
          <w:rFonts w:ascii="Arial Narrow" w:hAnsi="Arial Narrow" w:cstheme="minorHAnsi"/>
          <w:b/>
          <w:bCs/>
        </w:rPr>
        <w:t>Housing affordability</w:t>
      </w:r>
    </w:p>
    <w:p w14:paraId="0019A6B7" w14:textId="77777777" w:rsidR="0063115E" w:rsidRPr="00BC06CC" w:rsidRDefault="797F300E" w:rsidP="0031197D">
      <w:pPr>
        <w:spacing w:after="0" w:line="240" w:lineRule="auto"/>
        <w:contextualSpacing/>
        <w:rPr>
          <w:rFonts w:ascii="Arial Narrow" w:hAnsi="Arial Narrow" w:cstheme="minorHAnsi"/>
        </w:rPr>
      </w:pPr>
      <w:r w:rsidRPr="00E83132">
        <w:rPr>
          <w:rFonts w:ascii="Arial Narrow" w:hAnsi="Arial Narrow" w:cstheme="minorHAnsi"/>
        </w:rPr>
        <w:t xml:space="preserve">Would you like to </w:t>
      </w:r>
      <w:r w:rsidR="00C64F4B" w:rsidRPr="00E83132">
        <w:rPr>
          <w:rFonts w:ascii="Arial Narrow" w:hAnsi="Arial Narrow" w:cstheme="minorHAnsi"/>
        </w:rPr>
        <w:t>restrict</w:t>
      </w:r>
      <w:r w:rsidR="00A379ED" w:rsidRPr="00E83132">
        <w:rPr>
          <w:rFonts w:ascii="Arial Narrow" w:hAnsi="Arial Narrow" w:cstheme="minorHAnsi"/>
        </w:rPr>
        <w:t xml:space="preserve"> foreigners buying farms and residential housing by</w:t>
      </w:r>
      <w:r w:rsidR="0023534C" w:rsidRPr="00E83132">
        <w:rPr>
          <w:rFonts w:ascii="Arial Narrow" w:hAnsi="Arial Narrow" w:cstheme="minorHAnsi"/>
        </w:rPr>
        <w:t xml:space="preserve"> introducing a 40% levy </w:t>
      </w:r>
      <w:proofErr w:type="spellStart"/>
      <w:r w:rsidR="0023534C" w:rsidRPr="00E83132">
        <w:rPr>
          <w:rFonts w:ascii="Arial Narrow" w:hAnsi="Arial Narrow" w:cstheme="minorHAnsi"/>
        </w:rPr>
        <w:t>ontop</w:t>
      </w:r>
      <w:proofErr w:type="spellEnd"/>
      <w:r w:rsidR="0023534C" w:rsidRPr="00E83132">
        <w:rPr>
          <w:rFonts w:ascii="Arial Narrow" w:hAnsi="Arial Narrow" w:cstheme="minorHAnsi"/>
        </w:rPr>
        <w:t xml:space="preserve"> of purchase price of all properties</w:t>
      </w:r>
      <w:r w:rsidR="0023534C" w:rsidRPr="00BC06CC">
        <w:rPr>
          <w:rFonts w:ascii="Arial Narrow" w:hAnsi="Arial Narrow" w:cstheme="minorHAnsi"/>
        </w:rPr>
        <w:t xml:space="preserve">? </w:t>
      </w:r>
    </w:p>
    <w:p w14:paraId="4EC970F3" w14:textId="185D7479" w:rsidR="00B44331" w:rsidRPr="00BC06CC" w:rsidRDefault="0063115E" w:rsidP="0031197D">
      <w:pPr>
        <w:spacing w:after="0" w:line="240" w:lineRule="auto"/>
        <w:contextualSpacing/>
        <w:rPr>
          <w:rFonts w:ascii="Arial Narrow" w:hAnsi="Arial Narrow" w:cstheme="minorHAnsi"/>
          <w:i/>
        </w:rPr>
      </w:pPr>
      <w:r w:rsidRPr="00BC06CC">
        <w:rPr>
          <w:rFonts w:ascii="Arial Narrow" w:hAnsi="Arial Narrow" w:cstheme="minorHAnsi"/>
          <w:i/>
        </w:rPr>
        <w:t xml:space="preserve">Context: </w:t>
      </w:r>
      <w:r w:rsidR="00602E7D" w:rsidRPr="00BC06CC">
        <w:rPr>
          <w:rFonts w:ascii="Arial Narrow" w:hAnsi="Arial Narrow" w:cstheme="minorHAnsi"/>
          <w:i/>
        </w:rPr>
        <w:t>Funds generated could</w:t>
      </w:r>
      <w:r w:rsidR="0023534C" w:rsidRPr="00BC06CC">
        <w:rPr>
          <w:rFonts w:ascii="Arial Narrow" w:hAnsi="Arial Narrow" w:cstheme="minorHAnsi"/>
          <w:i/>
        </w:rPr>
        <w:t xml:space="preserve"> fund social housing investments.</w:t>
      </w:r>
      <w:r w:rsidRPr="00BC06CC">
        <w:rPr>
          <w:rFonts w:ascii="Arial Narrow" w:hAnsi="Arial Narrow" w:cstheme="minorHAnsi"/>
          <w:b/>
          <w:bCs/>
          <w:i/>
          <w:color w:val="222222"/>
          <w:shd w:val="clear" w:color="auto" w:fill="FFFFFF"/>
        </w:rPr>
        <w:t xml:space="preserve"> </w:t>
      </w:r>
      <w:r w:rsidR="0023534C" w:rsidRPr="00BC06CC">
        <w:rPr>
          <w:rFonts w:ascii="Arial Narrow" w:hAnsi="Arial Narrow" w:cstheme="minorHAnsi"/>
          <w:i/>
        </w:rPr>
        <w:t>Currently foreign buyers bu</w:t>
      </w:r>
      <w:r w:rsidR="00602E7D" w:rsidRPr="00BC06CC">
        <w:rPr>
          <w:rFonts w:ascii="Arial Narrow" w:hAnsi="Arial Narrow" w:cstheme="minorHAnsi"/>
          <w:i/>
        </w:rPr>
        <w:t>y 25% of new homes in NSW, 17% in VIC and 8% in</w:t>
      </w:r>
      <w:r w:rsidR="0023534C" w:rsidRPr="00BC06CC">
        <w:rPr>
          <w:rFonts w:ascii="Arial Narrow" w:hAnsi="Arial Narrow" w:cstheme="minorHAnsi"/>
          <w:i/>
        </w:rPr>
        <w:t xml:space="preserve"> QLD. Currently there is an application fee for foreign buyers of </w:t>
      </w:r>
      <w:r w:rsidR="00A379ED" w:rsidRPr="00BC06CC">
        <w:rPr>
          <w:rFonts w:ascii="Arial Narrow" w:hAnsi="Arial Narrow" w:cstheme="minorHAnsi"/>
          <w:i/>
        </w:rPr>
        <w:t>$5,000 for properties valued under $1 million and $10,000 for properties over $1 million</w:t>
      </w:r>
      <w:r w:rsidR="00C64F4B" w:rsidRPr="00BC06CC">
        <w:rPr>
          <w:rFonts w:ascii="Arial Narrow" w:hAnsi="Arial Narrow" w:cstheme="minorHAnsi"/>
          <w:i/>
        </w:rPr>
        <w:t>.</w:t>
      </w:r>
      <w:r w:rsidR="0023534C" w:rsidRPr="00BC06CC">
        <w:rPr>
          <w:rFonts w:ascii="Arial Narrow" w:hAnsi="Arial Narrow" w:cstheme="minorHAnsi"/>
          <w:i/>
        </w:rPr>
        <w:t xml:space="preserve"> </w:t>
      </w:r>
    </w:p>
    <w:p w14:paraId="26DE1924" w14:textId="09E6E53B" w:rsidR="0063115E" w:rsidRPr="00BC06CC" w:rsidRDefault="0063115E" w:rsidP="0031197D">
      <w:pPr>
        <w:spacing w:after="0" w:line="240" w:lineRule="auto"/>
        <w:contextualSpacing/>
        <w:rPr>
          <w:rFonts w:ascii="Arial Narrow" w:hAnsi="Arial Narrow" w:cstheme="minorHAnsi"/>
          <w:i/>
        </w:rPr>
      </w:pPr>
    </w:p>
    <w:p w14:paraId="54F7E676" w14:textId="7129065C" w:rsidR="0051289E" w:rsidRPr="00BC06CC" w:rsidRDefault="00E47901" w:rsidP="0031197D">
      <w:pPr>
        <w:spacing w:after="0" w:line="240" w:lineRule="auto"/>
        <w:contextualSpacing/>
        <w:rPr>
          <w:rFonts w:ascii="Arial Narrow" w:hAnsi="Arial Narrow" w:cstheme="minorHAnsi"/>
        </w:rPr>
      </w:pPr>
      <w:r>
        <w:rPr>
          <w:rFonts w:ascii="Arial Narrow" w:hAnsi="Arial Narrow" w:cstheme="minorHAnsi"/>
        </w:rPr>
        <w:t>Would you like to ban foreign</w:t>
      </w:r>
      <w:r w:rsidR="0063115E" w:rsidRPr="00BC06CC">
        <w:rPr>
          <w:rFonts w:ascii="Arial Narrow" w:hAnsi="Arial Narrow" w:cstheme="minorHAnsi"/>
        </w:rPr>
        <w:t xml:space="preserve"> ownership </w:t>
      </w:r>
      <w:r w:rsidR="00602E7D" w:rsidRPr="00BC06CC">
        <w:rPr>
          <w:rFonts w:ascii="Arial Narrow" w:hAnsi="Arial Narrow" w:cstheme="minorHAnsi"/>
        </w:rPr>
        <w:t xml:space="preserve">in </w:t>
      </w:r>
      <w:r w:rsidR="0063115E" w:rsidRPr="00BC06CC">
        <w:rPr>
          <w:rFonts w:ascii="Arial Narrow" w:hAnsi="Arial Narrow" w:cstheme="minorHAnsi"/>
        </w:rPr>
        <w:t>residential housing?</w:t>
      </w:r>
      <w:r w:rsidR="0051289E" w:rsidRPr="00BC06CC">
        <w:rPr>
          <w:rFonts w:ascii="Arial Narrow" w:hAnsi="Arial Narrow" w:cstheme="minorHAnsi"/>
        </w:rPr>
        <w:t xml:space="preserve"> </w:t>
      </w:r>
    </w:p>
    <w:p w14:paraId="3DAD00AA" w14:textId="77777777" w:rsidR="00602E7D" w:rsidRPr="00BC06CC" w:rsidRDefault="00602E7D" w:rsidP="0031197D">
      <w:pPr>
        <w:spacing w:after="0" w:line="240" w:lineRule="auto"/>
        <w:contextualSpacing/>
        <w:rPr>
          <w:rFonts w:ascii="Arial Narrow" w:hAnsi="Arial Narrow" w:cstheme="minorHAnsi"/>
          <w:i/>
        </w:rPr>
      </w:pPr>
    </w:p>
    <w:p w14:paraId="79F4AD4C" w14:textId="4DE5EF15" w:rsidR="0063115E" w:rsidRPr="00BC06CC" w:rsidRDefault="0051289E" w:rsidP="0031197D">
      <w:pPr>
        <w:spacing w:after="0" w:line="240" w:lineRule="auto"/>
        <w:contextualSpacing/>
        <w:rPr>
          <w:rFonts w:ascii="Arial Narrow" w:hAnsi="Arial Narrow" w:cstheme="minorHAnsi"/>
        </w:rPr>
      </w:pPr>
      <w:r w:rsidRPr="00BC06CC">
        <w:rPr>
          <w:rFonts w:ascii="Arial Narrow" w:hAnsi="Arial Narrow" w:cstheme="minorHAnsi"/>
        </w:rPr>
        <w:t xml:space="preserve">Would you like only </w:t>
      </w:r>
      <w:proofErr w:type="gramStart"/>
      <w:r w:rsidRPr="00BC06CC">
        <w:rPr>
          <w:rFonts w:ascii="Arial Narrow" w:hAnsi="Arial Narrow" w:cstheme="minorHAnsi"/>
        </w:rPr>
        <w:t>100 year</w:t>
      </w:r>
      <w:proofErr w:type="gramEnd"/>
      <w:r w:rsidRPr="00BC06CC">
        <w:rPr>
          <w:rFonts w:ascii="Arial Narrow" w:hAnsi="Arial Narrow" w:cstheme="minorHAnsi"/>
        </w:rPr>
        <w:t xml:space="preserve"> leases </w:t>
      </w:r>
      <w:r w:rsidR="00602E7D" w:rsidRPr="00BC06CC">
        <w:rPr>
          <w:rFonts w:ascii="Arial Narrow" w:hAnsi="Arial Narrow" w:cstheme="minorHAnsi"/>
        </w:rPr>
        <w:t xml:space="preserve">of farms </w:t>
      </w:r>
      <w:r w:rsidRPr="00BC06CC">
        <w:rPr>
          <w:rFonts w:ascii="Arial Narrow" w:hAnsi="Arial Narrow" w:cstheme="minorHAnsi"/>
        </w:rPr>
        <w:t>be available for purchase by foreigners?</w:t>
      </w:r>
    </w:p>
    <w:p w14:paraId="339353A8" w14:textId="7C43496A" w:rsidR="00473F20" w:rsidRPr="00BC06CC" w:rsidRDefault="00602E7D" w:rsidP="0031197D">
      <w:pPr>
        <w:spacing w:after="0" w:line="240" w:lineRule="auto"/>
        <w:contextualSpacing/>
        <w:rPr>
          <w:rFonts w:ascii="Arial Narrow" w:hAnsi="Arial Narrow" w:cstheme="minorHAnsi"/>
          <w:color w:val="333E48"/>
          <w:shd w:val="clear" w:color="auto" w:fill="D0D2D3"/>
        </w:rPr>
      </w:pPr>
      <w:r w:rsidRPr="00BC06CC">
        <w:rPr>
          <w:rFonts w:ascii="Arial Narrow" w:hAnsi="Arial Narrow" w:cstheme="minorHAnsi"/>
        </w:rPr>
        <w:t xml:space="preserve"> </w:t>
      </w:r>
      <w:r w:rsidR="00473F20" w:rsidRPr="00BC06CC">
        <w:rPr>
          <w:rFonts w:ascii="Arial Narrow" w:hAnsi="Arial Narrow" w:cstheme="minorHAnsi"/>
        </w:rPr>
        <w:br/>
        <w:t xml:space="preserve">Would you like to see changes to negative gearing so that only two properties can be negatively geared per household, with no grandfathering so there is no generational wealth </w:t>
      </w:r>
      <w:proofErr w:type="gramStart"/>
      <w:r w:rsidR="00473F20" w:rsidRPr="00BC06CC">
        <w:rPr>
          <w:rFonts w:ascii="Arial Narrow" w:hAnsi="Arial Narrow" w:cstheme="minorHAnsi"/>
        </w:rPr>
        <w:t>divide</w:t>
      </w:r>
      <w:proofErr w:type="gramEnd"/>
      <w:r w:rsidR="00473F20" w:rsidRPr="00BC06CC">
        <w:rPr>
          <w:rFonts w:ascii="Arial Narrow" w:hAnsi="Arial Narrow" w:cstheme="minorHAnsi"/>
        </w:rPr>
        <w:t>?</w:t>
      </w:r>
    </w:p>
    <w:p w14:paraId="04B74314" w14:textId="3DC46CEB" w:rsidR="006407B4" w:rsidRPr="00BC06CC" w:rsidRDefault="00B44331" w:rsidP="0031197D">
      <w:pPr>
        <w:spacing w:after="0" w:line="240" w:lineRule="auto"/>
        <w:contextualSpacing/>
        <w:rPr>
          <w:rFonts w:ascii="Arial Narrow" w:hAnsi="Arial Narrow" w:cstheme="minorHAnsi"/>
          <w:color w:val="121212"/>
          <w:shd w:val="clear" w:color="auto" w:fill="FFFFFF"/>
        </w:rPr>
      </w:pPr>
      <w:r w:rsidRPr="00BC06CC">
        <w:rPr>
          <w:rFonts w:ascii="Arial Narrow" w:hAnsi="Arial Narrow" w:cstheme="minorHAnsi"/>
          <w:i/>
          <w:color w:val="121212"/>
          <w:shd w:val="clear" w:color="auto" w:fill="FFFFFF"/>
        </w:rPr>
        <w:t>Context: N</w:t>
      </w:r>
      <w:r w:rsidR="006407B4" w:rsidRPr="00BC06CC">
        <w:rPr>
          <w:rFonts w:ascii="Arial Narrow" w:hAnsi="Arial Narrow" w:cstheme="minorHAnsi"/>
          <w:i/>
          <w:color w:val="121212"/>
          <w:shd w:val="clear" w:color="auto" w:fill="FFFFFF"/>
        </w:rPr>
        <w:t xml:space="preserve">egative gearing is when people who own 2 or more properties </w:t>
      </w:r>
      <w:r w:rsidR="0069310E" w:rsidRPr="00BC06CC">
        <w:rPr>
          <w:rFonts w:ascii="Arial Narrow" w:hAnsi="Arial Narrow" w:cstheme="minorHAnsi"/>
          <w:i/>
          <w:color w:val="121212"/>
          <w:shd w:val="clear" w:color="auto" w:fill="FFFFFF"/>
        </w:rPr>
        <w:t xml:space="preserve">reduce their tax bill by </w:t>
      </w:r>
      <w:r w:rsidR="00DE55B5" w:rsidRPr="00BC06CC">
        <w:rPr>
          <w:rFonts w:ascii="Arial Narrow" w:hAnsi="Arial Narrow" w:cstheme="minorHAnsi"/>
          <w:i/>
          <w:color w:val="121212"/>
          <w:shd w:val="clear" w:color="auto" w:fill="FFFFFF"/>
        </w:rPr>
        <w:t>claim</w:t>
      </w:r>
      <w:r w:rsidR="0069310E" w:rsidRPr="00BC06CC">
        <w:rPr>
          <w:rFonts w:ascii="Arial Narrow" w:hAnsi="Arial Narrow" w:cstheme="minorHAnsi"/>
          <w:i/>
          <w:color w:val="121212"/>
          <w:shd w:val="clear" w:color="auto" w:fill="FFFFFF"/>
        </w:rPr>
        <w:t>ing</w:t>
      </w:r>
      <w:r w:rsidR="00DE55B5" w:rsidRPr="00BC06CC">
        <w:rPr>
          <w:rFonts w:ascii="Arial Narrow" w:hAnsi="Arial Narrow" w:cstheme="minorHAnsi"/>
          <w:i/>
          <w:color w:val="121212"/>
          <w:shd w:val="clear" w:color="auto" w:fill="FFFFFF"/>
        </w:rPr>
        <w:t xml:space="preserve"> their mortgages/interest/repairs</w:t>
      </w:r>
      <w:r w:rsidR="006407B4" w:rsidRPr="00BC06CC">
        <w:rPr>
          <w:rFonts w:ascii="Arial Narrow" w:hAnsi="Arial Narrow" w:cstheme="minorHAnsi"/>
          <w:i/>
          <w:color w:val="121212"/>
          <w:shd w:val="clear" w:color="auto" w:fill="FFFFFF"/>
        </w:rPr>
        <w:t xml:space="preserve">. </w:t>
      </w:r>
    </w:p>
    <w:p w14:paraId="04923DFF" w14:textId="5170E818" w:rsidR="007D0179" w:rsidRPr="00BC06CC" w:rsidRDefault="007D0179" w:rsidP="0031197D">
      <w:pPr>
        <w:spacing w:after="0" w:line="240" w:lineRule="auto"/>
        <w:contextualSpacing/>
        <w:rPr>
          <w:rFonts w:ascii="Arial Narrow" w:hAnsi="Arial Narrow" w:cstheme="minorHAnsi"/>
        </w:rPr>
      </w:pPr>
    </w:p>
    <w:p w14:paraId="3F98AD01" w14:textId="77777777" w:rsidR="00BC06CC" w:rsidRDefault="00BC06CC" w:rsidP="0031197D">
      <w:pPr>
        <w:spacing w:after="0" w:line="240" w:lineRule="auto"/>
        <w:contextualSpacing/>
        <w:rPr>
          <w:rFonts w:ascii="Arial Narrow" w:hAnsi="Arial Narrow" w:cstheme="minorHAnsi"/>
        </w:rPr>
      </w:pPr>
    </w:p>
    <w:p w14:paraId="7288ECDE" w14:textId="77777777" w:rsidR="00BC06CC" w:rsidRDefault="00BC06CC" w:rsidP="0031197D">
      <w:pPr>
        <w:spacing w:after="0" w:line="240" w:lineRule="auto"/>
        <w:contextualSpacing/>
        <w:rPr>
          <w:rFonts w:ascii="Arial Narrow" w:hAnsi="Arial Narrow" w:cstheme="minorHAnsi"/>
        </w:rPr>
      </w:pPr>
    </w:p>
    <w:p w14:paraId="42C9CABE" w14:textId="77777777" w:rsidR="00BC06CC" w:rsidRDefault="00BC06CC" w:rsidP="0031197D">
      <w:pPr>
        <w:spacing w:after="0" w:line="240" w:lineRule="auto"/>
        <w:contextualSpacing/>
        <w:rPr>
          <w:rFonts w:ascii="Arial Narrow" w:hAnsi="Arial Narrow" w:cstheme="minorHAnsi"/>
        </w:rPr>
      </w:pPr>
    </w:p>
    <w:p w14:paraId="377B7D53" w14:textId="77777777" w:rsidR="00BC06CC" w:rsidRPr="00E47901" w:rsidRDefault="00BC06CC" w:rsidP="0031197D">
      <w:pPr>
        <w:spacing w:after="0" w:line="240" w:lineRule="auto"/>
        <w:contextualSpacing/>
        <w:rPr>
          <w:rFonts w:ascii="Arial Narrow" w:hAnsi="Arial Narrow" w:cstheme="minorHAnsi"/>
        </w:rPr>
      </w:pPr>
    </w:p>
    <w:p w14:paraId="4C88E075" w14:textId="77777777" w:rsidR="0031197D" w:rsidRPr="0031197D" w:rsidRDefault="00E47901" w:rsidP="0031197D">
      <w:pPr>
        <w:spacing w:after="0" w:line="240" w:lineRule="auto"/>
        <w:contextualSpacing/>
        <w:rPr>
          <w:rFonts w:ascii="Arial Narrow" w:hAnsi="Arial Narrow" w:cstheme="minorHAnsi"/>
          <w:i/>
        </w:rPr>
      </w:pPr>
      <w:r w:rsidRPr="00E47901">
        <w:rPr>
          <w:rFonts w:ascii="Arial Narrow" w:hAnsi="Arial Narrow" w:cs="Arial Narrow"/>
          <w:lang w:val="en-US"/>
        </w:rPr>
        <w:t xml:space="preserve">Would you like to see the government </w:t>
      </w:r>
      <w:proofErr w:type="spellStart"/>
      <w:r>
        <w:rPr>
          <w:rFonts w:ascii="Arial Narrow" w:hAnsi="Arial Narrow" w:cs="Arial Narrow"/>
          <w:lang w:val="en-US"/>
        </w:rPr>
        <w:t>incentivis</w:t>
      </w:r>
      <w:r w:rsidRPr="00E47901">
        <w:rPr>
          <w:rFonts w:ascii="Arial Narrow" w:hAnsi="Arial Narrow" w:cs="Arial Narrow"/>
          <w:lang w:val="en-US"/>
        </w:rPr>
        <w:t>e</w:t>
      </w:r>
      <w:proofErr w:type="spellEnd"/>
      <w:r w:rsidRPr="00E47901">
        <w:rPr>
          <w:rFonts w:ascii="Arial Narrow" w:hAnsi="Arial Narrow" w:cs="Arial Narrow"/>
          <w:lang w:val="en-US"/>
        </w:rPr>
        <w:t xml:space="preserve"> landlords to make their houses available for those on social housing </w:t>
      </w:r>
      <w:r w:rsidRPr="0031197D">
        <w:rPr>
          <w:rFonts w:ascii="Arial Narrow" w:hAnsi="Arial Narrow" w:cstheme="minorHAnsi"/>
          <w:i/>
        </w:rPr>
        <w:t xml:space="preserve">waiting lists? </w:t>
      </w:r>
    </w:p>
    <w:p w14:paraId="46CC5AA0" w14:textId="3A17B708" w:rsidR="00E47901" w:rsidRDefault="00E96A6B" w:rsidP="0031197D">
      <w:pPr>
        <w:spacing w:after="0" w:line="240" w:lineRule="auto"/>
        <w:contextualSpacing/>
        <w:rPr>
          <w:rFonts w:ascii="Arial Narrow" w:hAnsi="Arial Narrow" w:cstheme="minorHAnsi"/>
          <w:i/>
          <w:color w:val="292B2C"/>
          <w:lang w:val="en-US"/>
        </w:rPr>
      </w:pPr>
      <w:r w:rsidRPr="00E47901">
        <w:rPr>
          <w:rFonts w:ascii="Arial Narrow" w:hAnsi="Arial Narrow" w:cstheme="minorHAnsi"/>
          <w:i/>
        </w:rPr>
        <w:t xml:space="preserve">Context: The current waiting list for </w:t>
      </w:r>
      <w:r w:rsidR="007F78B6" w:rsidRPr="00E47901">
        <w:rPr>
          <w:rFonts w:ascii="Arial Narrow" w:hAnsi="Arial Narrow" w:cstheme="minorHAnsi"/>
          <w:i/>
          <w:color w:val="292B2C"/>
          <w:lang w:val="en-US"/>
        </w:rPr>
        <w:t xml:space="preserve">social housing </w:t>
      </w:r>
      <w:r w:rsidR="00853C70" w:rsidRPr="00E47901">
        <w:rPr>
          <w:rFonts w:ascii="Arial Narrow" w:hAnsi="Arial Narrow" w:cstheme="minorHAnsi"/>
          <w:i/>
        </w:rPr>
        <w:t>wa</w:t>
      </w:r>
      <w:r w:rsidRPr="00E47901">
        <w:rPr>
          <w:rFonts w:ascii="Arial Narrow" w:hAnsi="Arial Narrow" w:cstheme="minorHAnsi"/>
          <w:i/>
        </w:rPr>
        <w:t>s</w:t>
      </w:r>
      <w:r w:rsidR="007F78B6" w:rsidRPr="00E47901">
        <w:rPr>
          <w:rFonts w:ascii="Arial Narrow" w:hAnsi="Arial Narrow" w:cstheme="minorHAnsi"/>
          <w:i/>
        </w:rPr>
        <w:t xml:space="preserve"> </w:t>
      </w:r>
      <w:hyperlink r:id="rId12" w:history="1">
        <w:r w:rsidR="00853C70" w:rsidRPr="00E47901">
          <w:rPr>
            <w:rStyle w:val="Hyperlink"/>
            <w:rFonts w:ascii="Arial Narrow" w:hAnsi="Arial Narrow" w:cstheme="minorHAnsi"/>
            <w:lang w:val="en-US"/>
          </w:rPr>
          <w:t>194,600 households on</w:t>
        </w:r>
        <w:r w:rsidR="007F78B6" w:rsidRPr="00E47901">
          <w:rPr>
            <w:rStyle w:val="Hyperlink"/>
            <w:rFonts w:ascii="Arial Narrow" w:hAnsi="Arial Narrow" w:cstheme="minorHAnsi"/>
            <w:lang w:val="en-US"/>
          </w:rPr>
          <w:t xml:space="preserve"> 30 June 2016</w:t>
        </w:r>
      </w:hyperlink>
      <w:r w:rsidR="007F78B6" w:rsidRPr="00E47901">
        <w:rPr>
          <w:rFonts w:ascii="Arial Narrow" w:hAnsi="Arial Narrow" w:cstheme="minorHAnsi"/>
          <w:i/>
          <w:color w:val="292B2C"/>
          <w:lang w:val="en-US"/>
        </w:rPr>
        <w:t>.</w:t>
      </w:r>
      <w:r w:rsidR="00E47901">
        <w:rPr>
          <w:rFonts w:ascii="Arial Narrow" w:hAnsi="Arial Narrow" w:cstheme="minorHAnsi"/>
          <w:i/>
          <w:color w:val="292B2C"/>
          <w:lang w:val="en-US"/>
        </w:rPr>
        <w:t xml:space="preserve"> </w:t>
      </w:r>
    </w:p>
    <w:p w14:paraId="64FD78B3" w14:textId="77777777" w:rsidR="0031197D" w:rsidRDefault="0031197D" w:rsidP="0031197D">
      <w:pPr>
        <w:spacing w:after="0" w:line="240" w:lineRule="auto"/>
        <w:contextualSpacing/>
        <w:rPr>
          <w:rFonts w:ascii="Arial Narrow" w:hAnsi="Arial Narrow" w:cstheme="minorHAnsi"/>
        </w:rPr>
      </w:pPr>
    </w:p>
    <w:p w14:paraId="34A07018" w14:textId="77777777" w:rsidR="0031197D" w:rsidRDefault="00473F20" w:rsidP="0031197D">
      <w:pPr>
        <w:spacing w:after="0" w:line="240" w:lineRule="auto"/>
        <w:contextualSpacing/>
        <w:rPr>
          <w:rFonts w:ascii="Arial Narrow" w:hAnsi="Arial Narrow" w:cstheme="minorHAnsi"/>
          <w:i/>
          <w:iCs/>
        </w:rPr>
      </w:pPr>
      <w:r w:rsidRPr="00E47901">
        <w:rPr>
          <w:rFonts w:ascii="Arial Narrow" w:hAnsi="Arial Narrow" w:cstheme="minorHAnsi"/>
        </w:rPr>
        <w:t>Would you like to see more fines for houses sitting idle for over 6 months to be rented out?</w:t>
      </w:r>
      <w:r w:rsidRPr="00E47901">
        <w:rPr>
          <w:rFonts w:ascii="Arial Narrow" w:hAnsi="Arial Narrow" w:cstheme="minorHAnsi"/>
          <w:i/>
          <w:iCs/>
        </w:rPr>
        <w:t xml:space="preserve"> </w:t>
      </w:r>
    </w:p>
    <w:p w14:paraId="2B1F6DE3" w14:textId="2C723A67" w:rsidR="00FA706C" w:rsidRPr="0031197D" w:rsidRDefault="00E96A6B" w:rsidP="0031197D">
      <w:pPr>
        <w:spacing w:after="0" w:line="240" w:lineRule="auto"/>
        <w:contextualSpacing/>
        <w:rPr>
          <w:rFonts w:ascii="Arial Narrow" w:hAnsi="Arial Narrow" w:cstheme="minorHAnsi"/>
          <w:i/>
        </w:rPr>
      </w:pPr>
      <w:r w:rsidRPr="00E47901">
        <w:rPr>
          <w:rFonts w:ascii="Arial Narrow" w:hAnsi="Arial Narrow" w:cstheme="minorHAnsi"/>
          <w:i/>
          <w:iCs/>
        </w:rPr>
        <w:t xml:space="preserve">Context: </w:t>
      </w:r>
      <w:proofErr w:type="spellStart"/>
      <w:r w:rsidR="00932624" w:rsidRPr="00E47901">
        <w:rPr>
          <w:rFonts w:ascii="Arial Narrow" w:hAnsi="Arial Narrow" w:cstheme="minorHAnsi"/>
          <w:i/>
          <w:iCs/>
        </w:rPr>
        <w:t>Eg</w:t>
      </w:r>
      <w:proofErr w:type="spellEnd"/>
      <w:r w:rsidR="00932624" w:rsidRPr="00E47901">
        <w:rPr>
          <w:rFonts w:ascii="Arial Narrow" w:hAnsi="Arial Narrow" w:cstheme="minorHAnsi"/>
          <w:i/>
          <w:iCs/>
        </w:rPr>
        <w:t xml:space="preserve">. </w:t>
      </w:r>
      <w:r w:rsidRPr="00E47901">
        <w:rPr>
          <w:rFonts w:ascii="Arial Narrow" w:hAnsi="Arial Narrow" w:cstheme="minorHAnsi"/>
          <w:i/>
          <w:iCs/>
        </w:rPr>
        <w:t xml:space="preserve">In </w:t>
      </w:r>
      <w:r w:rsidRPr="0031197D">
        <w:rPr>
          <w:rFonts w:ascii="Arial Narrow" w:hAnsi="Arial Narrow" w:cstheme="minorHAnsi"/>
          <w:i/>
        </w:rPr>
        <w:t xml:space="preserve">January 2018 an annual </w:t>
      </w:r>
      <w:hyperlink r:id="rId13">
        <w:r w:rsidRPr="0031197D">
          <w:rPr>
            <w:rFonts w:ascii="Arial Narrow" w:hAnsi="Arial Narrow" w:cstheme="minorHAnsi"/>
            <w:i/>
          </w:rPr>
          <w:t>vacant residential property tax (VRPT)</w:t>
        </w:r>
      </w:hyperlink>
      <w:r w:rsidRPr="0031197D">
        <w:rPr>
          <w:rFonts w:ascii="Arial Narrow" w:hAnsi="Arial Narrow" w:cstheme="minorHAnsi"/>
          <w:i/>
        </w:rPr>
        <w:t xml:space="preserve"> of 1% on value became active in VIC if vacant for more than 6 months and not a holiday home (</w:t>
      </w:r>
      <w:proofErr w:type="spellStart"/>
      <w:r w:rsidRPr="0031197D">
        <w:rPr>
          <w:rFonts w:ascii="Arial Narrow" w:hAnsi="Arial Narrow" w:cstheme="minorHAnsi"/>
          <w:i/>
        </w:rPr>
        <w:t>ie</w:t>
      </w:r>
      <w:proofErr w:type="spellEnd"/>
      <w:r w:rsidRPr="0031197D">
        <w:rPr>
          <w:rFonts w:ascii="Arial Narrow" w:hAnsi="Arial Narrow" w:cstheme="minorHAnsi"/>
          <w:i/>
        </w:rPr>
        <w:t xml:space="preserve"> </w:t>
      </w:r>
      <w:r w:rsidR="005643D3" w:rsidRPr="0031197D">
        <w:rPr>
          <w:rFonts w:ascii="Arial Narrow" w:hAnsi="Arial Narrow" w:cstheme="minorHAnsi"/>
          <w:i/>
        </w:rPr>
        <w:t xml:space="preserve">this equates to </w:t>
      </w:r>
      <w:r w:rsidRPr="0031197D">
        <w:rPr>
          <w:rFonts w:ascii="Arial Narrow" w:hAnsi="Arial Narrow" w:cstheme="minorHAnsi"/>
          <w:i/>
        </w:rPr>
        <w:t xml:space="preserve">$7,000 a year for a $700,000 house). </w:t>
      </w:r>
      <w:r w:rsidR="00473F20" w:rsidRPr="00BC06CC">
        <w:rPr>
          <w:rFonts w:ascii="Arial Narrow" w:hAnsi="Arial Narrow" w:cstheme="minorHAnsi"/>
          <w:i/>
        </w:rPr>
        <w:t>Fees coll</w:t>
      </w:r>
      <w:r w:rsidR="0031197D">
        <w:rPr>
          <w:rFonts w:ascii="Arial Narrow" w:hAnsi="Arial Narrow" w:cstheme="minorHAnsi"/>
          <w:i/>
        </w:rPr>
        <w:t xml:space="preserve">ected could be transferred into </w:t>
      </w:r>
      <w:r w:rsidR="00473F20" w:rsidRPr="00BC06CC">
        <w:rPr>
          <w:rFonts w:ascii="Arial Narrow" w:hAnsi="Arial Narrow" w:cstheme="minorHAnsi"/>
          <w:i/>
        </w:rPr>
        <w:t>social housing</w:t>
      </w:r>
      <w:r w:rsidR="0031197D">
        <w:rPr>
          <w:rFonts w:ascii="Arial Narrow" w:hAnsi="Arial Narrow" w:cstheme="minorHAnsi"/>
          <w:i/>
        </w:rPr>
        <w:t xml:space="preserve"> initiatives</w:t>
      </w:r>
      <w:r w:rsidR="0051289E" w:rsidRPr="00BC06CC">
        <w:rPr>
          <w:rFonts w:ascii="Arial Narrow" w:hAnsi="Arial Narrow" w:cstheme="minorHAnsi"/>
          <w:i/>
        </w:rPr>
        <w:t>.</w:t>
      </w:r>
    </w:p>
    <w:p w14:paraId="33653401" w14:textId="77777777" w:rsidR="0031197D" w:rsidRDefault="0031197D" w:rsidP="0031197D">
      <w:pPr>
        <w:spacing w:after="0" w:line="240" w:lineRule="auto"/>
        <w:contextualSpacing/>
        <w:rPr>
          <w:rFonts w:ascii="Arial Narrow" w:hAnsi="Arial Narrow" w:cstheme="minorHAnsi"/>
          <w:i/>
        </w:rPr>
      </w:pPr>
    </w:p>
    <w:p w14:paraId="39A22879" w14:textId="7E57DDAD" w:rsidR="005B0537" w:rsidRPr="0031197D" w:rsidRDefault="797F300E" w:rsidP="0031197D">
      <w:pPr>
        <w:spacing w:after="0" w:line="240" w:lineRule="auto"/>
        <w:contextualSpacing/>
        <w:rPr>
          <w:rFonts w:ascii="Arial Narrow" w:hAnsi="Arial Narrow" w:cstheme="minorHAnsi"/>
        </w:rPr>
      </w:pPr>
      <w:r w:rsidRPr="0031197D">
        <w:rPr>
          <w:rFonts w:ascii="Arial Narrow" w:hAnsi="Arial Narrow" w:cstheme="minorHAnsi"/>
        </w:rPr>
        <w:t xml:space="preserve">Do you want </w:t>
      </w:r>
      <w:r w:rsidR="00473F20" w:rsidRPr="0031197D">
        <w:rPr>
          <w:rFonts w:ascii="Arial Narrow" w:hAnsi="Arial Narrow" w:cstheme="minorHAnsi"/>
        </w:rPr>
        <w:t xml:space="preserve">to see </w:t>
      </w:r>
      <w:r w:rsidRPr="0031197D">
        <w:rPr>
          <w:rFonts w:ascii="Arial Narrow" w:hAnsi="Arial Narrow" w:cstheme="minorHAnsi"/>
        </w:rPr>
        <w:t xml:space="preserve">social housing quotas in newly constructed apartments? </w:t>
      </w:r>
    </w:p>
    <w:p w14:paraId="5DA74485" w14:textId="7A3AF43A" w:rsidR="00E145DF" w:rsidRPr="00BC06CC" w:rsidRDefault="00087635" w:rsidP="0031197D">
      <w:pPr>
        <w:spacing w:after="0" w:line="240" w:lineRule="auto"/>
        <w:contextualSpacing/>
        <w:rPr>
          <w:rFonts w:ascii="Arial Narrow" w:hAnsi="Arial Narrow" w:cstheme="minorHAnsi"/>
        </w:rPr>
      </w:pPr>
      <w:r w:rsidRPr="00BC06CC">
        <w:rPr>
          <w:rFonts w:ascii="Arial Narrow" w:hAnsi="Arial Narrow" w:cstheme="minorHAnsi"/>
          <w:i/>
        </w:rPr>
        <w:t xml:space="preserve">Context: </w:t>
      </w:r>
      <w:r w:rsidR="797F300E" w:rsidRPr="0031197D">
        <w:rPr>
          <w:rFonts w:ascii="Arial Narrow" w:hAnsi="Arial Narrow" w:cstheme="minorHAnsi"/>
          <w:i/>
        </w:rPr>
        <w:t xml:space="preserve">In Ireland developers must set aside </w:t>
      </w:r>
      <w:hyperlink r:id="rId14">
        <w:r w:rsidR="797F300E" w:rsidRPr="0031197D">
          <w:rPr>
            <w:rFonts w:ascii="Arial Narrow" w:hAnsi="Arial Narrow" w:cstheme="minorHAnsi"/>
            <w:i/>
          </w:rPr>
          <w:t>10%</w:t>
        </w:r>
      </w:hyperlink>
      <w:r w:rsidR="797F300E" w:rsidRPr="0031197D">
        <w:rPr>
          <w:rFonts w:ascii="Arial Narrow" w:hAnsi="Arial Narrow" w:cstheme="minorHAnsi"/>
          <w:i/>
        </w:rPr>
        <w:t xml:space="preserve"> of all dwellings for social and affordable housing. Ireland has learnt</w:t>
      </w:r>
      <w:r w:rsidR="797F300E" w:rsidRPr="00BC06CC">
        <w:rPr>
          <w:rFonts w:ascii="Arial Narrow" w:hAnsi="Arial Narrow" w:cstheme="minorHAnsi"/>
          <w:i/>
          <w:iCs/>
          <w:lang w:val="en-US"/>
        </w:rPr>
        <w:t xml:space="preserve"> from the shortcomi</w:t>
      </w:r>
      <w:bookmarkStart w:id="0" w:name="_GoBack"/>
      <w:bookmarkEnd w:id="0"/>
      <w:r w:rsidR="797F300E" w:rsidRPr="00BC06CC">
        <w:rPr>
          <w:rFonts w:ascii="Arial Narrow" w:hAnsi="Arial Narrow" w:cstheme="minorHAnsi"/>
          <w:i/>
          <w:iCs/>
          <w:lang w:val="en-US"/>
        </w:rPr>
        <w:t xml:space="preserve">ng of </w:t>
      </w:r>
      <w:r w:rsidRPr="00BC06CC">
        <w:rPr>
          <w:rFonts w:ascii="Arial Narrow" w:hAnsi="Arial Narrow" w:cstheme="minorHAnsi"/>
          <w:i/>
          <w:iCs/>
          <w:lang w:val="en-US"/>
        </w:rPr>
        <w:t xml:space="preserve">London’s </w:t>
      </w:r>
      <w:r w:rsidR="797F300E" w:rsidRPr="00BC06CC">
        <w:rPr>
          <w:rFonts w:ascii="Arial Narrow" w:hAnsi="Arial Narrow" w:cstheme="minorHAnsi"/>
          <w:i/>
          <w:iCs/>
          <w:lang w:val="en-US"/>
        </w:rPr>
        <w:t>social housing system</w:t>
      </w:r>
      <w:r w:rsidRPr="00BC06CC">
        <w:rPr>
          <w:rFonts w:ascii="Arial Narrow" w:hAnsi="Arial Narrow" w:cstheme="minorHAnsi"/>
          <w:i/>
          <w:iCs/>
          <w:lang w:val="en-US"/>
        </w:rPr>
        <w:t xml:space="preserve"> where</w:t>
      </w:r>
      <w:r w:rsidR="797F300E" w:rsidRPr="00BC06CC">
        <w:rPr>
          <w:rFonts w:ascii="Arial Narrow" w:hAnsi="Arial Narrow" w:cstheme="minorHAnsi"/>
          <w:i/>
          <w:iCs/>
          <w:lang w:val="en-US"/>
        </w:rPr>
        <w:t xml:space="preserve"> large apartment developments are asked to provide up to</w:t>
      </w:r>
      <w:r w:rsidR="797F300E" w:rsidRPr="00BC06CC">
        <w:rPr>
          <w:rFonts w:ascii="Arial Narrow" w:hAnsi="Arial Narrow" w:cstheme="minorHAnsi"/>
          <w:i/>
          <w:iCs/>
          <w:color w:val="343434"/>
          <w:lang w:val="en-US"/>
        </w:rPr>
        <w:t xml:space="preserve"> </w:t>
      </w:r>
      <w:hyperlink r:id="rId15">
        <w:r w:rsidR="797F300E" w:rsidRPr="00BC06CC">
          <w:rPr>
            <w:rFonts w:ascii="Arial Narrow" w:hAnsi="Arial Narrow" w:cstheme="minorHAnsi"/>
            <w:i/>
            <w:iCs/>
            <w:lang w:val="en-US"/>
          </w:rPr>
          <w:t>35% affordable housing</w:t>
        </w:r>
      </w:hyperlink>
      <w:r w:rsidR="797F300E" w:rsidRPr="00BC06CC">
        <w:rPr>
          <w:rFonts w:ascii="Arial Narrow" w:hAnsi="Arial Narrow" w:cstheme="minorHAnsi"/>
          <w:i/>
          <w:iCs/>
          <w:color w:val="262626" w:themeColor="text1" w:themeTint="D9"/>
          <w:lang w:val="en-US"/>
        </w:rPr>
        <w:t xml:space="preserve">. </w:t>
      </w:r>
      <w:proofErr w:type="gramStart"/>
      <w:r w:rsidR="797F300E" w:rsidRPr="00BC06CC">
        <w:rPr>
          <w:rFonts w:ascii="Arial Narrow" w:hAnsi="Arial Narrow" w:cstheme="minorHAnsi"/>
          <w:i/>
          <w:iCs/>
          <w:lang w:val="en-US"/>
        </w:rPr>
        <w:t>Although developers have been able to override this requirement by</w:t>
      </w:r>
      <w:r w:rsidR="797F300E" w:rsidRPr="00BC06CC">
        <w:rPr>
          <w:rFonts w:ascii="Arial Narrow" w:hAnsi="Arial Narrow" w:cstheme="minorHAnsi"/>
          <w:i/>
          <w:iCs/>
          <w:color w:val="262626" w:themeColor="text1" w:themeTint="D9"/>
          <w:lang w:val="en-US"/>
        </w:rPr>
        <w:t xml:space="preserve"> </w:t>
      </w:r>
      <w:hyperlink r:id="rId16">
        <w:r w:rsidR="797F300E" w:rsidRPr="00BC06CC">
          <w:rPr>
            <w:rFonts w:ascii="Arial Narrow" w:hAnsi="Arial Narrow" w:cstheme="minorHAnsi"/>
            <w:i/>
            <w:iCs/>
            <w:lang w:val="en-US"/>
          </w:rPr>
          <w:t>providing funds and community buildings or transport improvement initiatives in lieu of the quota</w:t>
        </w:r>
      </w:hyperlink>
      <w:r w:rsidR="797F300E" w:rsidRPr="00BC06CC">
        <w:rPr>
          <w:rFonts w:ascii="Arial Narrow" w:hAnsi="Arial Narrow" w:cstheme="minorHAnsi"/>
          <w:i/>
          <w:iCs/>
          <w:color w:val="262626" w:themeColor="text1" w:themeTint="D9"/>
          <w:lang w:val="en-US"/>
        </w:rPr>
        <w:t>.</w:t>
      </w:r>
      <w:proofErr w:type="gramEnd"/>
    </w:p>
    <w:p w14:paraId="524C4699" w14:textId="7F741447" w:rsidR="00C17698" w:rsidRPr="00BC06CC" w:rsidRDefault="00C17698" w:rsidP="0031197D">
      <w:pPr>
        <w:spacing w:after="0" w:line="240" w:lineRule="auto"/>
        <w:contextualSpacing/>
        <w:rPr>
          <w:rFonts w:ascii="Arial Narrow" w:hAnsi="Arial Narrow" w:cstheme="minorHAnsi"/>
          <w:b/>
        </w:rPr>
      </w:pPr>
    </w:p>
    <w:p w14:paraId="4DD2AF1F" w14:textId="77777777" w:rsidR="00406906" w:rsidRPr="00BC06CC" w:rsidRDefault="00406906" w:rsidP="0031197D">
      <w:pPr>
        <w:spacing w:after="0" w:line="240" w:lineRule="auto"/>
        <w:contextualSpacing/>
        <w:rPr>
          <w:rFonts w:ascii="Arial Narrow" w:hAnsi="Arial Narrow" w:cstheme="minorHAnsi"/>
          <w:b/>
          <w:bCs/>
        </w:rPr>
      </w:pPr>
      <w:r w:rsidRPr="00BC06CC">
        <w:rPr>
          <w:rFonts w:ascii="Arial Narrow" w:hAnsi="Arial Narrow" w:cstheme="minorHAnsi"/>
          <w:b/>
          <w:bCs/>
        </w:rPr>
        <w:t>Religion</w:t>
      </w:r>
    </w:p>
    <w:p w14:paraId="3FA8CDA9" w14:textId="77777777" w:rsidR="00473F20" w:rsidRPr="0031197D" w:rsidRDefault="00473F20" w:rsidP="0031197D">
      <w:pPr>
        <w:spacing w:after="0" w:line="240" w:lineRule="auto"/>
        <w:contextualSpacing/>
        <w:rPr>
          <w:rFonts w:ascii="Arial Narrow" w:hAnsi="Arial Narrow" w:cstheme="minorHAnsi"/>
        </w:rPr>
      </w:pPr>
      <w:r w:rsidRPr="0031197D">
        <w:rPr>
          <w:rFonts w:ascii="Arial Narrow" w:hAnsi="Arial Narrow" w:cstheme="minorHAnsi"/>
        </w:rPr>
        <w:t xml:space="preserve">Do you think that instead of religious chaplains in schools, pastoral care and support should be given by secular youth welfare workers and counsellors? </w:t>
      </w:r>
    </w:p>
    <w:p w14:paraId="13BF208D" w14:textId="3685A21C" w:rsidR="00396A1F" w:rsidRPr="0031197D" w:rsidRDefault="00406906" w:rsidP="0031197D">
      <w:pPr>
        <w:spacing w:after="0" w:line="240" w:lineRule="auto"/>
        <w:contextualSpacing/>
        <w:rPr>
          <w:rFonts w:ascii="Arial Narrow" w:hAnsi="Arial Narrow" w:cstheme="minorHAnsi"/>
          <w:bCs/>
          <w:i/>
        </w:rPr>
      </w:pPr>
      <w:r w:rsidRPr="0031197D">
        <w:rPr>
          <w:rFonts w:ascii="Arial Narrow" w:hAnsi="Arial Narrow" w:cstheme="minorHAnsi"/>
          <w:bCs/>
          <w:i/>
        </w:rPr>
        <w:t xml:space="preserve">Context: </w:t>
      </w:r>
      <w:r w:rsidR="00396A1F" w:rsidRPr="0031197D">
        <w:rPr>
          <w:rFonts w:ascii="Arial Narrow" w:hAnsi="Arial Narrow" w:cstheme="minorHAnsi"/>
          <w:bCs/>
          <w:i/>
        </w:rPr>
        <w:t xml:space="preserve">The 2018-19 federal budget awarded $247 million to make its religious chaplains in schools program permanent. </w:t>
      </w:r>
    </w:p>
    <w:p w14:paraId="0F8D33FB" w14:textId="6A2F293F" w:rsidR="00406906" w:rsidRPr="0031197D" w:rsidRDefault="00406906" w:rsidP="0031197D">
      <w:pPr>
        <w:spacing w:after="0" w:line="240" w:lineRule="auto"/>
        <w:contextualSpacing/>
        <w:rPr>
          <w:rFonts w:ascii="Arial Narrow" w:hAnsi="Arial Narrow" w:cstheme="minorHAnsi"/>
          <w:lang w:val="en-US"/>
        </w:rPr>
      </w:pPr>
    </w:p>
    <w:p w14:paraId="6C0B3013" w14:textId="34772932" w:rsidR="00406906" w:rsidRPr="0031197D" w:rsidRDefault="00406906" w:rsidP="0031197D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Arial Narrow" w:hAnsi="Arial Narrow" w:cstheme="minorHAnsi"/>
          <w:lang w:val="en-US"/>
        </w:rPr>
      </w:pPr>
      <w:r w:rsidRPr="0031197D">
        <w:rPr>
          <w:rFonts w:ascii="Arial Narrow" w:hAnsi="Arial Narrow" w:cstheme="minorHAnsi"/>
          <w:lang w:val="en-US"/>
        </w:rPr>
        <w:t>Do you think that physician-assisted suicide, with appropriate safeguards, should be decriminalized</w:t>
      </w:r>
      <w:r w:rsidR="00D84785" w:rsidRPr="0031197D">
        <w:rPr>
          <w:rFonts w:ascii="Arial Narrow" w:hAnsi="Arial Narrow" w:cstheme="minorHAnsi"/>
          <w:lang w:val="en-US"/>
        </w:rPr>
        <w:t xml:space="preserve"> for those living with intolerable pain</w:t>
      </w:r>
      <w:r w:rsidRPr="0031197D">
        <w:rPr>
          <w:rFonts w:ascii="Arial Narrow" w:hAnsi="Arial Narrow" w:cstheme="minorHAnsi"/>
          <w:lang w:val="en-US"/>
        </w:rPr>
        <w:t>?</w:t>
      </w:r>
    </w:p>
    <w:p w14:paraId="62B31FBB" w14:textId="7EEF75AD" w:rsidR="00406906" w:rsidRPr="0031197D" w:rsidRDefault="00D84785" w:rsidP="0031197D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Arial Narrow" w:hAnsi="Arial Narrow" w:cstheme="minorHAnsi"/>
          <w:i/>
          <w:lang w:val="en-US"/>
        </w:rPr>
      </w:pPr>
      <w:r w:rsidRPr="0031197D">
        <w:rPr>
          <w:rFonts w:ascii="Arial Narrow" w:hAnsi="Arial Narrow" w:cstheme="minorHAnsi"/>
          <w:i/>
          <w:lang w:val="en-US"/>
        </w:rPr>
        <w:t>Context: T</w:t>
      </w:r>
      <w:r w:rsidR="00406906" w:rsidRPr="0031197D">
        <w:rPr>
          <w:rFonts w:ascii="Arial Narrow" w:hAnsi="Arial Narrow" w:cstheme="minorHAnsi"/>
          <w:i/>
          <w:lang w:val="en-US"/>
        </w:rPr>
        <w:t>his has already occurred in the Netherlands.</w:t>
      </w:r>
      <w:r w:rsidRPr="0031197D">
        <w:rPr>
          <w:rFonts w:ascii="Arial Narrow" w:hAnsi="Arial Narrow" w:cstheme="minorHAnsi"/>
          <w:i/>
          <w:lang w:val="en-US"/>
        </w:rPr>
        <w:t xml:space="preserve"> VIC has become the first state in Australia to </w:t>
      </w:r>
      <w:proofErr w:type="spellStart"/>
      <w:r w:rsidRPr="0031197D">
        <w:rPr>
          <w:rFonts w:ascii="Arial Narrow" w:hAnsi="Arial Narrow" w:cstheme="minorHAnsi"/>
          <w:i/>
          <w:lang w:val="en-US"/>
        </w:rPr>
        <w:t>legalise</w:t>
      </w:r>
      <w:proofErr w:type="spellEnd"/>
      <w:r w:rsidRPr="0031197D">
        <w:rPr>
          <w:rFonts w:ascii="Arial Narrow" w:hAnsi="Arial Narrow" w:cstheme="minorHAnsi"/>
          <w:i/>
          <w:lang w:val="en-US"/>
        </w:rPr>
        <w:t xml:space="preserve"> voluntary assisted dying which will start mid-2019.</w:t>
      </w:r>
    </w:p>
    <w:p w14:paraId="3432C371" w14:textId="77777777" w:rsidR="00406906" w:rsidRPr="0031197D" w:rsidRDefault="00406906" w:rsidP="0031197D">
      <w:pPr>
        <w:spacing w:after="0" w:line="240" w:lineRule="auto"/>
        <w:contextualSpacing/>
        <w:rPr>
          <w:rFonts w:ascii="Arial Narrow" w:hAnsi="Arial Narrow" w:cstheme="minorHAnsi"/>
          <w:lang w:val="en-US"/>
        </w:rPr>
      </w:pPr>
    </w:p>
    <w:p w14:paraId="52E16130" w14:textId="2DD3DF85" w:rsidR="00C17698" w:rsidRPr="0031197D" w:rsidRDefault="797F300E" w:rsidP="0031197D">
      <w:pPr>
        <w:spacing w:after="0" w:line="240" w:lineRule="auto"/>
        <w:contextualSpacing/>
        <w:rPr>
          <w:rFonts w:ascii="Arial Narrow" w:hAnsi="Arial Narrow" w:cstheme="minorHAnsi"/>
          <w:b/>
          <w:bCs/>
        </w:rPr>
      </w:pPr>
      <w:r w:rsidRPr="0031197D">
        <w:rPr>
          <w:rFonts w:ascii="Arial Narrow" w:hAnsi="Arial Narrow" w:cstheme="minorHAnsi"/>
          <w:b/>
          <w:bCs/>
        </w:rPr>
        <w:t>Environment</w:t>
      </w:r>
    </w:p>
    <w:p w14:paraId="4294F623" w14:textId="166462DD" w:rsidR="0051289E" w:rsidRPr="00BC06CC" w:rsidRDefault="0051289E" w:rsidP="0031197D">
      <w:pPr>
        <w:spacing w:after="0" w:line="240" w:lineRule="auto"/>
        <w:contextualSpacing/>
        <w:rPr>
          <w:rFonts w:ascii="Arial Narrow" w:hAnsi="Arial Narrow" w:cstheme="minorHAnsi"/>
        </w:rPr>
      </w:pPr>
      <w:r w:rsidRPr="0031197D">
        <w:rPr>
          <w:rFonts w:ascii="Arial Narrow" w:hAnsi="Arial Narrow" w:cstheme="minorHAnsi"/>
          <w:i/>
          <w:iCs/>
          <w:lang w:eastAsia="en-US"/>
        </w:rPr>
        <w:t>Context:</w:t>
      </w:r>
      <w:r w:rsidRPr="00BC06CC">
        <w:rPr>
          <w:rFonts w:ascii="Arial Narrow" w:hAnsi="Arial Narrow" w:cstheme="minorHAnsi"/>
          <w:i/>
          <w:iCs/>
          <w:lang w:eastAsia="en-US"/>
        </w:rPr>
        <w:t xml:space="preserve"> Efficient renewable energy generation technology is already here. Tesla's giant 100 megawatt battery in SA saved consumers </w:t>
      </w:r>
      <w:hyperlink r:id="rId17" w:history="1">
        <w:r w:rsidRPr="00BC06CC">
          <w:rPr>
            <w:rStyle w:val="Hyperlink"/>
            <w:rFonts w:ascii="Arial Narrow" w:hAnsi="Arial Narrow" w:cstheme="minorHAnsi"/>
            <w:i/>
            <w:lang w:eastAsia="en-US"/>
          </w:rPr>
          <w:t>$35 million with other energy sources reducing by 90% in 4 months</w:t>
        </w:r>
      </w:hyperlink>
      <w:r w:rsidR="00E47901">
        <w:rPr>
          <w:rFonts w:ascii="Arial Narrow" w:hAnsi="Arial Narrow" w:cstheme="minorHAnsi"/>
          <w:i/>
          <w:iCs/>
          <w:lang w:eastAsia="en-US"/>
        </w:rPr>
        <w:t>, charged by a nearb</w:t>
      </w:r>
      <w:r w:rsidRPr="00BC06CC">
        <w:rPr>
          <w:rFonts w:ascii="Arial Narrow" w:hAnsi="Arial Narrow" w:cstheme="minorHAnsi"/>
          <w:i/>
          <w:iCs/>
          <w:lang w:eastAsia="en-US"/>
        </w:rPr>
        <w:t>y wind farm.</w:t>
      </w:r>
    </w:p>
    <w:p w14:paraId="7F344372" w14:textId="77777777" w:rsidR="0051289E" w:rsidRPr="00BC06CC" w:rsidRDefault="0051289E" w:rsidP="0031197D">
      <w:pPr>
        <w:spacing w:after="0" w:line="240" w:lineRule="auto"/>
        <w:contextualSpacing/>
        <w:rPr>
          <w:rFonts w:ascii="Arial Narrow" w:hAnsi="Arial Narrow" w:cstheme="minorHAnsi"/>
        </w:rPr>
      </w:pPr>
    </w:p>
    <w:p w14:paraId="569EA857" w14:textId="4FDA27C3" w:rsidR="00C17698" w:rsidRPr="00BC06CC" w:rsidRDefault="00473F20" w:rsidP="0031197D">
      <w:pPr>
        <w:spacing w:after="0" w:line="240" w:lineRule="auto"/>
        <w:contextualSpacing/>
        <w:rPr>
          <w:rFonts w:ascii="Arial Narrow" w:hAnsi="Arial Narrow" w:cstheme="minorHAnsi"/>
        </w:rPr>
      </w:pPr>
      <w:r w:rsidRPr="00BC06CC">
        <w:rPr>
          <w:rFonts w:ascii="Arial Narrow" w:hAnsi="Arial Narrow" w:cstheme="minorHAnsi"/>
        </w:rPr>
        <w:t>Do you want the government to put in more steps to reduce Australia's contribution to climate change?</w:t>
      </w:r>
    </w:p>
    <w:p w14:paraId="1E8595EC" w14:textId="77777777" w:rsidR="007D0179" w:rsidRPr="00BC06CC" w:rsidRDefault="007D0179" w:rsidP="0031197D">
      <w:pPr>
        <w:spacing w:after="0" w:line="240" w:lineRule="auto"/>
        <w:contextualSpacing/>
        <w:rPr>
          <w:rFonts w:ascii="Arial Narrow" w:hAnsi="Arial Narrow" w:cstheme="minorHAnsi"/>
        </w:rPr>
      </w:pPr>
    </w:p>
    <w:p w14:paraId="0C85C8C8" w14:textId="7A351EB2" w:rsidR="0039506E" w:rsidRPr="00BC06CC" w:rsidRDefault="00473F20" w:rsidP="0031197D">
      <w:pPr>
        <w:spacing w:after="0" w:line="240" w:lineRule="auto"/>
        <w:contextualSpacing/>
        <w:rPr>
          <w:rFonts w:ascii="Arial Narrow" w:hAnsi="Arial Narrow" w:cstheme="minorHAnsi"/>
        </w:rPr>
      </w:pPr>
      <w:r w:rsidRPr="00BC06CC">
        <w:rPr>
          <w:rFonts w:ascii="Arial Narrow" w:hAnsi="Arial Narrow" w:cstheme="minorHAnsi"/>
        </w:rPr>
        <w:t>Do you want to see Australia transition away from emitting fossil fuels for energy?</w:t>
      </w:r>
    </w:p>
    <w:p w14:paraId="1E282135" w14:textId="77777777" w:rsidR="0039506E" w:rsidRPr="00BC06CC" w:rsidRDefault="0039506E" w:rsidP="0031197D">
      <w:pPr>
        <w:spacing w:after="0" w:line="240" w:lineRule="auto"/>
        <w:contextualSpacing/>
        <w:rPr>
          <w:rFonts w:ascii="Arial Narrow" w:hAnsi="Arial Narrow" w:cstheme="minorHAnsi"/>
        </w:rPr>
      </w:pPr>
    </w:p>
    <w:p w14:paraId="3E92CB3C" w14:textId="536FAA9F" w:rsidR="0039506E" w:rsidRPr="00BC06CC" w:rsidRDefault="00AA0A84" w:rsidP="0031197D">
      <w:pPr>
        <w:spacing w:after="0" w:line="240" w:lineRule="auto"/>
        <w:contextualSpacing/>
        <w:rPr>
          <w:rFonts w:ascii="Arial Narrow" w:hAnsi="Arial Narrow" w:cstheme="minorHAnsi"/>
          <w:lang w:eastAsia="en-US"/>
        </w:rPr>
      </w:pPr>
      <w:r w:rsidRPr="00BC06CC">
        <w:rPr>
          <w:rFonts w:ascii="Arial Narrow" w:hAnsi="Arial Narrow" w:cstheme="minorHAnsi"/>
        </w:rPr>
        <w:t xml:space="preserve">Do you want </w:t>
      </w:r>
      <w:r w:rsidR="001465E1" w:rsidRPr="00BC06CC">
        <w:rPr>
          <w:rFonts w:ascii="Arial Narrow" w:hAnsi="Arial Narrow" w:cstheme="minorHAnsi"/>
        </w:rPr>
        <w:t xml:space="preserve">to stop government </w:t>
      </w:r>
      <w:r w:rsidRPr="00BC06CC">
        <w:rPr>
          <w:rFonts w:ascii="Arial Narrow" w:hAnsi="Arial Narrow" w:cstheme="minorHAnsi"/>
        </w:rPr>
        <w:t xml:space="preserve">investment </w:t>
      </w:r>
      <w:r w:rsidR="00667355" w:rsidRPr="00BC06CC">
        <w:rPr>
          <w:rFonts w:ascii="Arial Narrow" w:hAnsi="Arial Narrow" w:cstheme="minorHAnsi"/>
        </w:rPr>
        <w:t xml:space="preserve">and support </w:t>
      </w:r>
      <w:r w:rsidRPr="00BC06CC">
        <w:rPr>
          <w:rFonts w:ascii="Arial Narrow" w:hAnsi="Arial Narrow" w:cstheme="minorHAnsi"/>
        </w:rPr>
        <w:t>in</w:t>
      </w:r>
      <w:r w:rsidR="001465E1" w:rsidRPr="00BC06CC">
        <w:rPr>
          <w:rFonts w:ascii="Arial Narrow" w:hAnsi="Arial Narrow" w:cstheme="minorHAnsi"/>
        </w:rPr>
        <w:t>to energy sources that use</w:t>
      </w:r>
      <w:r w:rsidRPr="00BC06CC">
        <w:rPr>
          <w:rFonts w:ascii="Arial Narrow" w:hAnsi="Arial Narrow" w:cstheme="minorHAnsi"/>
        </w:rPr>
        <w:t xml:space="preserve"> fossil fuel</w:t>
      </w:r>
      <w:r w:rsidR="001465E1" w:rsidRPr="00BC06CC">
        <w:rPr>
          <w:rFonts w:ascii="Arial Narrow" w:hAnsi="Arial Narrow" w:cstheme="minorHAnsi"/>
        </w:rPr>
        <w:t>s</w:t>
      </w:r>
      <w:r w:rsidR="0039506E" w:rsidRPr="00BC06CC">
        <w:rPr>
          <w:rFonts w:ascii="Arial Narrow" w:hAnsi="Arial Narrow" w:cstheme="minorHAnsi"/>
          <w:lang w:eastAsia="en-US"/>
        </w:rPr>
        <w:t>?</w:t>
      </w:r>
      <w:r w:rsidR="00473F20" w:rsidRPr="00BC06CC">
        <w:rPr>
          <w:rFonts w:ascii="Arial Narrow" w:hAnsi="Arial Narrow" w:cstheme="minorHAnsi"/>
          <w:lang w:eastAsia="en-US"/>
        </w:rPr>
        <w:t xml:space="preserve"> </w:t>
      </w:r>
    </w:p>
    <w:p w14:paraId="073F6349" w14:textId="77777777" w:rsidR="0039506E" w:rsidRPr="00BC06CC" w:rsidRDefault="0039506E" w:rsidP="0031197D">
      <w:pPr>
        <w:spacing w:after="0" w:line="240" w:lineRule="auto"/>
        <w:contextualSpacing/>
        <w:rPr>
          <w:rFonts w:ascii="Arial Narrow" w:hAnsi="Arial Narrow" w:cstheme="minorHAnsi"/>
          <w:lang w:eastAsia="en-US"/>
        </w:rPr>
      </w:pPr>
    </w:p>
    <w:p w14:paraId="42F4A654" w14:textId="10AFEBDD" w:rsidR="797F300E" w:rsidRPr="00BC06CC" w:rsidRDefault="797F300E" w:rsidP="0031197D">
      <w:pPr>
        <w:spacing w:after="0" w:line="240" w:lineRule="auto"/>
        <w:rPr>
          <w:rFonts w:ascii="Arial Narrow" w:hAnsi="Arial Narrow" w:cstheme="minorHAnsi"/>
        </w:rPr>
      </w:pPr>
    </w:p>
    <w:p w14:paraId="47F840DF" w14:textId="079F483C" w:rsidR="00932624" w:rsidRDefault="00932624" w:rsidP="0031197D">
      <w:pPr>
        <w:spacing w:after="0" w:line="240" w:lineRule="auto"/>
        <w:jc w:val="center"/>
        <w:rPr>
          <w:rFonts w:ascii="Arial Narrow" w:hAnsi="Arial Narrow" w:cstheme="minorHAnsi"/>
        </w:rPr>
      </w:pPr>
    </w:p>
    <w:p w14:paraId="04A2CECA" w14:textId="3B47F35E" w:rsidR="00BC06CC" w:rsidRDefault="00BC06CC" w:rsidP="0031197D">
      <w:pPr>
        <w:spacing w:after="0" w:line="240" w:lineRule="auto"/>
        <w:jc w:val="center"/>
        <w:rPr>
          <w:rFonts w:ascii="Arial Narrow" w:hAnsi="Arial Narrow" w:cstheme="minorHAnsi"/>
        </w:rPr>
      </w:pPr>
    </w:p>
    <w:p w14:paraId="525035F0" w14:textId="215F008A" w:rsidR="00BC06CC" w:rsidRDefault="00BC06CC" w:rsidP="0031197D">
      <w:pPr>
        <w:spacing w:after="0" w:line="240" w:lineRule="auto"/>
        <w:jc w:val="center"/>
        <w:rPr>
          <w:rFonts w:ascii="Arial Narrow" w:hAnsi="Arial Narrow" w:cstheme="minorHAnsi"/>
        </w:rPr>
      </w:pPr>
    </w:p>
    <w:p w14:paraId="54A474CA" w14:textId="4B83CA8D" w:rsidR="00BC06CC" w:rsidRDefault="00BC06CC" w:rsidP="0031197D">
      <w:pPr>
        <w:spacing w:after="0" w:line="240" w:lineRule="auto"/>
        <w:jc w:val="center"/>
        <w:rPr>
          <w:rFonts w:ascii="Arial Narrow" w:hAnsi="Arial Narrow" w:cstheme="minorHAnsi"/>
        </w:rPr>
      </w:pPr>
    </w:p>
    <w:p w14:paraId="19FE57E5" w14:textId="077FD447" w:rsidR="00BC06CC" w:rsidRDefault="00BC06CC" w:rsidP="0031197D">
      <w:pPr>
        <w:spacing w:after="0" w:line="240" w:lineRule="auto"/>
        <w:jc w:val="center"/>
        <w:rPr>
          <w:rFonts w:ascii="Arial Narrow" w:hAnsi="Arial Narrow" w:cstheme="minorHAnsi"/>
        </w:rPr>
      </w:pPr>
    </w:p>
    <w:p w14:paraId="4DFF5426" w14:textId="49BD4BC5" w:rsidR="00BC06CC" w:rsidRDefault="00BC06CC" w:rsidP="0031197D">
      <w:pPr>
        <w:spacing w:after="0" w:line="240" w:lineRule="auto"/>
        <w:jc w:val="center"/>
        <w:rPr>
          <w:rFonts w:ascii="Arial Narrow" w:hAnsi="Arial Narrow" w:cstheme="minorHAnsi"/>
        </w:rPr>
      </w:pPr>
    </w:p>
    <w:p w14:paraId="7E10B34F" w14:textId="44823663" w:rsidR="00BC06CC" w:rsidRDefault="00BC06CC" w:rsidP="0031197D">
      <w:pPr>
        <w:spacing w:after="0" w:line="240" w:lineRule="auto"/>
        <w:jc w:val="center"/>
        <w:rPr>
          <w:rFonts w:ascii="Arial Narrow" w:hAnsi="Arial Narrow" w:cstheme="minorHAnsi"/>
        </w:rPr>
      </w:pPr>
    </w:p>
    <w:p w14:paraId="526D42DD" w14:textId="5767DC1E" w:rsidR="00BC06CC" w:rsidRDefault="00BC06CC" w:rsidP="0031197D">
      <w:pPr>
        <w:spacing w:after="0" w:line="240" w:lineRule="auto"/>
        <w:jc w:val="center"/>
        <w:rPr>
          <w:rFonts w:ascii="Arial Narrow" w:hAnsi="Arial Narrow" w:cstheme="minorHAnsi"/>
        </w:rPr>
      </w:pPr>
    </w:p>
    <w:p w14:paraId="46743E98" w14:textId="6C755F8A" w:rsidR="00BC06CC" w:rsidRDefault="00BC06CC" w:rsidP="0031197D">
      <w:pPr>
        <w:spacing w:after="0" w:line="240" w:lineRule="auto"/>
        <w:jc w:val="center"/>
        <w:rPr>
          <w:rFonts w:ascii="Arial Narrow" w:hAnsi="Arial Narrow" w:cstheme="minorHAnsi"/>
        </w:rPr>
      </w:pPr>
    </w:p>
    <w:p w14:paraId="6DDF1DDA" w14:textId="5DBCFD84" w:rsidR="00BC06CC" w:rsidRDefault="00BC06CC" w:rsidP="0031197D">
      <w:pPr>
        <w:spacing w:after="0" w:line="240" w:lineRule="auto"/>
        <w:jc w:val="center"/>
        <w:rPr>
          <w:rFonts w:ascii="Arial Narrow" w:hAnsi="Arial Narrow" w:cstheme="minorHAnsi"/>
        </w:rPr>
      </w:pPr>
    </w:p>
    <w:p w14:paraId="11525EA4" w14:textId="77777777" w:rsidR="00BC06CC" w:rsidRPr="00BC06CC" w:rsidRDefault="00BC06CC" w:rsidP="0031197D">
      <w:pPr>
        <w:spacing w:after="0" w:line="240" w:lineRule="auto"/>
        <w:rPr>
          <w:rFonts w:ascii="Arial Narrow" w:hAnsi="Arial Narrow" w:cstheme="minorHAnsi"/>
        </w:rPr>
      </w:pPr>
    </w:p>
    <w:p w14:paraId="726A9C7E" w14:textId="77777777" w:rsidR="00932624" w:rsidRPr="00BC06CC" w:rsidRDefault="00932624" w:rsidP="0031197D">
      <w:pPr>
        <w:spacing w:after="0" w:line="240" w:lineRule="auto"/>
        <w:rPr>
          <w:rFonts w:ascii="Arial Narrow" w:hAnsi="Arial Narrow" w:cstheme="minorHAnsi"/>
        </w:rPr>
      </w:pPr>
    </w:p>
    <w:p w14:paraId="32B9994B" w14:textId="090CBC4B" w:rsidR="00667355" w:rsidRPr="00BC06CC" w:rsidRDefault="00667355" w:rsidP="0031197D">
      <w:pPr>
        <w:spacing w:after="0" w:line="240" w:lineRule="auto"/>
        <w:contextualSpacing/>
        <w:rPr>
          <w:rFonts w:ascii="Arial Narrow" w:hAnsi="Arial Narrow" w:cstheme="minorHAnsi"/>
          <w:b/>
          <w:bCs/>
          <w:i/>
          <w:iCs/>
        </w:rPr>
      </w:pPr>
    </w:p>
    <w:p w14:paraId="515D6ADA" w14:textId="0FCBF1EC" w:rsidR="00406906" w:rsidRPr="00BC06CC" w:rsidRDefault="007A61E2" w:rsidP="0031197D">
      <w:pPr>
        <w:spacing w:after="0" w:line="240" w:lineRule="auto"/>
        <w:contextualSpacing/>
        <w:jc w:val="center"/>
        <w:rPr>
          <w:rFonts w:ascii="Arial Narrow" w:hAnsi="Arial Narrow" w:cstheme="minorHAnsi"/>
          <w:b/>
          <w:bCs/>
          <w:i/>
          <w:iCs/>
        </w:rPr>
      </w:pPr>
      <w:r w:rsidRPr="00BC06CC">
        <w:rPr>
          <w:rFonts w:ascii="Arial Narrow" w:hAnsi="Arial Narrow" w:cstheme="minorHAnsi"/>
          <w:i/>
          <w:iCs/>
        </w:rPr>
        <w:t>June 2018 © Informed-AUS</w:t>
      </w:r>
    </w:p>
    <w:sectPr w:rsidR="00406906" w:rsidRPr="00BC06CC">
      <w:headerReference w:type="default" r:id="rId18"/>
      <w:footerReference w:type="even" r:id="rId19"/>
      <w:footerReference w:type="default" r:id="rId20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C3F7366" w14:textId="77777777" w:rsidR="00E47901" w:rsidRDefault="00E47901" w:rsidP="007D0179">
      <w:pPr>
        <w:spacing w:after="0" w:line="240" w:lineRule="auto"/>
      </w:pPr>
      <w:r>
        <w:separator/>
      </w:r>
    </w:p>
  </w:endnote>
  <w:endnote w:type="continuationSeparator" w:id="0">
    <w:p w14:paraId="21FB4115" w14:textId="77777777" w:rsidR="00E47901" w:rsidRDefault="00E47901" w:rsidP="007D01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游明朝">
    <w:panose1 w:val="00000000000000000000"/>
    <w:charset w:val="80"/>
    <w:family w:val="roman"/>
    <w:notTrueType/>
    <w:pitch w:val="default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 Narrow">
    <w:panose1 w:val="020B0506020202030204"/>
    <w:charset w:val="00"/>
    <w:family w:val="auto"/>
    <w:pitch w:val="variable"/>
    <w:sig w:usb0="00000287" w:usb1="00000800" w:usb2="00000000" w:usb3="00000000" w:csb0="000000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游ゴシック Light">
    <w:panose1 w:val="00000000000000000000"/>
    <w:charset w:val="80"/>
    <w:family w:val="roman"/>
    <w:notTrueType/>
    <w:pitch w:val="default"/>
  </w:font>
  <w:font w:name="Calibri Light"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77B0411" w14:textId="77777777" w:rsidR="00E47901" w:rsidRDefault="00E47901" w:rsidP="00C23E63">
    <w:pPr>
      <w:framePr w:wrap="around" w:vAnchor="text" w:hAnchor="margin" w:xAlign="right" w:y="1"/>
    </w:pPr>
    <w:r>
      <w:fldChar w:fldCharType="begin"/>
    </w:r>
    <w:r>
      <w:instrText xml:space="preserve">PAGE  </w:instrText>
    </w:r>
    <w:r>
      <w:fldChar w:fldCharType="end"/>
    </w:r>
  </w:p>
  <w:p w14:paraId="6BC38966" w14:textId="77777777" w:rsidR="00E47901" w:rsidRDefault="00E47901" w:rsidP="007D0179">
    <w:pPr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4D9E134" w14:textId="6A114157" w:rsidR="00E47901" w:rsidRDefault="00E47901" w:rsidP="00C23E63">
    <w:pPr>
      <w:framePr w:wrap="around" w:vAnchor="text" w:hAnchor="margin" w:xAlign="right" w:y="1"/>
    </w:pPr>
    <w:r>
      <w:fldChar w:fldCharType="begin"/>
    </w:r>
    <w:r>
      <w:instrText xml:space="preserve">PAGE  </w:instrText>
    </w:r>
    <w:r>
      <w:fldChar w:fldCharType="separate"/>
    </w:r>
    <w:r w:rsidR="00C11933">
      <w:rPr>
        <w:noProof/>
      </w:rPr>
      <w:t>3</w:t>
    </w:r>
    <w:r>
      <w:fldChar w:fldCharType="end"/>
    </w:r>
  </w:p>
  <w:p w14:paraId="26D21770" w14:textId="77777777" w:rsidR="00E47901" w:rsidRDefault="00E47901" w:rsidP="007D0179">
    <w:pPr>
      <w:ind w:right="360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2B298AD" w14:textId="77777777" w:rsidR="00E47901" w:rsidRDefault="00E47901" w:rsidP="007D0179">
      <w:pPr>
        <w:spacing w:after="0" w:line="240" w:lineRule="auto"/>
      </w:pPr>
      <w:r>
        <w:separator/>
      </w:r>
    </w:p>
  </w:footnote>
  <w:footnote w:type="continuationSeparator" w:id="0">
    <w:p w14:paraId="491862DC" w14:textId="77777777" w:rsidR="00E47901" w:rsidRDefault="00E47901" w:rsidP="007D01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12C48C" w14:textId="6EFF60DF" w:rsidR="00E47901" w:rsidRDefault="00E47901">
    <w:pPr>
      <w:pStyle w:val="Header"/>
    </w:pPr>
    <w:r>
      <w:rPr>
        <w:noProof/>
        <w:lang w:val="en-US" w:eastAsia="en-US"/>
      </w:rPr>
      <w:drawing>
        <wp:anchor distT="0" distB="0" distL="114300" distR="114300" simplePos="0" relativeHeight="251657216" behindDoc="0" locked="0" layoutInCell="1" allowOverlap="1" wp14:anchorId="1620D749" wp14:editId="105EFC0E">
          <wp:simplePos x="0" y="0"/>
          <wp:positionH relativeFrom="column">
            <wp:posOffset>-284596</wp:posOffset>
          </wp:positionH>
          <wp:positionV relativeFrom="paragraph">
            <wp:posOffset>55245</wp:posOffset>
          </wp:positionV>
          <wp:extent cx="1257300" cy="518636"/>
          <wp:effectExtent l="0" t="0" r="0" b="0"/>
          <wp:wrapSquare wrapText="bothSides"/>
          <wp:docPr id="6" name="Picture 6" descr="A close up of a logo&#10;&#10;Description generated with high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nformed logo.jpg"/>
                  <pic:cNvPicPr/>
                </pic:nvPicPr>
                <pic:blipFill rotWithShape="1">
                  <a:blip r:embed="rId1"/>
                  <a:srcRect t="30000" b="28750"/>
                  <a:stretch/>
                </pic:blipFill>
                <pic:spPr bwMode="auto">
                  <a:xfrm>
                    <a:off x="0" y="0"/>
                    <a:ext cx="1257300" cy="518636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4C7D"/>
    <w:rsid w:val="00013EDD"/>
    <w:rsid w:val="0003144A"/>
    <w:rsid w:val="0006051E"/>
    <w:rsid w:val="00087635"/>
    <w:rsid w:val="000A7298"/>
    <w:rsid w:val="000B4BF3"/>
    <w:rsid w:val="000F5DF6"/>
    <w:rsid w:val="00117714"/>
    <w:rsid w:val="0013381B"/>
    <w:rsid w:val="00137E6A"/>
    <w:rsid w:val="001465E1"/>
    <w:rsid w:val="00170F1A"/>
    <w:rsid w:val="0018164A"/>
    <w:rsid w:val="001944E0"/>
    <w:rsid w:val="001A2800"/>
    <w:rsid w:val="001C0018"/>
    <w:rsid w:val="001C017E"/>
    <w:rsid w:val="001F2184"/>
    <w:rsid w:val="001F3E5C"/>
    <w:rsid w:val="00214879"/>
    <w:rsid w:val="00221077"/>
    <w:rsid w:val="002267BD"/>
    <w:rsid w:val="0023534C"/>
    <w:rsid w:val="002825A9"/>
    <w:rsid w:val="00284290"/>
    <w:rsid w:val="00284725"/>
    <w:rsid w:val="002D5259"/>
    <w:rsid w:val="002E7B1A"/>
    <w:rsid w:val="00311188"/>
    <w:rsid w:val="0031197D"/>
    <w:rsid w:val="00364E3B"/>
    <w:rsid w:val="00387607"/>
    <w:rsid w:val="0039122A"/>
    <w:rsid w:val="00391B79"/>
    <w:rsid w:val="003941BE"/>
    <w:rsid w:val="0039506E"/>
    <w:rsid w:val="00396A1F"/>
    <w:rsid w:val="00406906"/>
    <w:rsid w:val="0045089E"/>
    <w:rsid w:val="0046590E"/>
    <w:rsid w:val="00470B1A"/>
    <w:rsid w:val="00473F20"/>
    <w:rsid w:val="004A0484"/>
    <w:rsid w:val="004B33C2"/>
    <w:rsid w:val="004C50AC"/>
    <w:rsid w:val="004D238B"/>
    <w:rsid w:val="004D5AB6"/>
    <w:rsid w:val="004E4198"/>
    <w:rsid w:val="0050361B"/>
    <w:rsid w:val="0050603B"/>
    <w:rsid w:val="0051256F"/>
    <w:rsid w:val="0051289E"/>
    <w:rsid w:val="00524C7D"/>
    <w:rsid w:val="00525EF7"/>
    <w:rsid w:val="005311C5"/>
    <w:rsid w:val="005350DE"/>
    <w:rsid w:val="005600D7"/>
    <w:rsid w:val="005643D3"/>
    <w:rsid w:val="005B0537"/>
    <w:rsid w:val="00602E7D"/>
    <w:rsid w:val="006238D6"/>
    <w:rsid w:val="0063115E"/>
    <w:rsid w:val="006407B4"/>
    <w:rsid w:val="00644BE3"/>
    <w:rsid w:val="00664D22"/>
    <w:rsid w:val="00667355"/>
    <w:rsid w:val="0068395F"/>
    <w:rsid w:val="0069310E"/>
    <w:rsid w:val="0074297C"/>
    <w:rsid w:val="007A0235"/>
    <w:rsid w:val="007A61E2"/>
    <w:rsid w:val="007C0EB6"/>
    <w:rsid w:val="007D0179"/>
    <w:rsid w:val="007E1E9A"/>
    <w:rsid w:val="007F67DE"/>
    <w:rsid w:val="007F78B6"/>
    <w:rsid w:val="00845C9A"/>
    <w:rsid w:val="00853C70"/>
    <w:rsid w:val="008B343A"/>
    <w:rsid w:val="008B3D48"/>
    <w:rsid w:val="008F7540"/>
    <w:rsid w:val="0091460E"/>
    <w:rsid w:val="00932624"/>
    <w:rsid w:val="00945E86"/>
    <w:rsid w:val="009624B8"/>
    <w:rsid w:val="009631EB"/>
    <w:rsid w:val="0097446C"/>
    <w:rsid w:val="009B4B90"/>
    <w:rsid w:val="009C1664"/>
    <w:rsid w:val="009C7450"/>
    <w:rsid w:val="009E48C6"/>
    <w:rsid w:val="00A1453A"/>
    <w:rsid w:val="00A22CA2"/>
    <w:rsid w:val="00A379ED"/>
    <w:rsid w:val="00A477D1"/>
    <w:rsid w:val="00AA0641"/>
    <w:rsid w:val="00AA0A84"/>
    <w:rsid w:val="00AD4F16"/>
    <w:rsid w:val="00AF2515"/>
    <w:rsid w:val="00B01DCF"/>
    <w:rsid w:val="00B04A3C"/>
    <w:rsid w:val="00B0707E"/>
    <w:rsid w:val="00B44331"/>
    <w:rsid w:val="00B4791F"/>
    <w:rsid w:val="00B550BF"/>
    <w:rsid w:val="00B97B57"/>
    <w:rsid w:val="00BB6FD6"/>
    <w:rsid w:val="00BC06CC"/>
    <w:rsid w:val="00BF2DCA"/>
    <w:rsid w:val="00C0573B"/>
    <w:rsid w:val="00C11933"/>
    <w:rsid w:val="00C17698"/>
    <w:rsid w:val="00C23E63"/>
    <w:rsid w:val="00C258C5"/>
    <w:rsid w:val="00C339DB"/>
    <w:rsid w:val="00C63361"/>
    <w:rsid w:val="00C64F4B"/>
    <w:rsid w:val="00CC0AB5"/>
    <w:rsid w:val="00D20E7D"/>
    <w:rsid w:val="00D710C4"/>
    <w:rsid w:val="00D84785"/>
    <w:rsid w:val="00DA16E5"/>
    <w:rsid w:val="00DC7595"/>
    <w:rsid w:val="00DD5C4E"/>
    <w:rsid w:val="00DE55B5"/>
    <w:rsid w:val="00E0162A"/>
    <w:rsid w:val="00E145DF"/>
    <w:rsid w:val="00E14BBA"/>
    <w:rsid w:val="00E47901"/>
    <w:rsid w:val="00E75E74"/>
    <w:rsid w:val="00E83132"/>
    <w:rsid w:val="00E96A6B"/>
    <w:rsid w:val="00EC42CA"/>
    <w:rsid w:val="00ED344F"/>
    <w:rsid w:val="00F007C2"/>
    <w:rsid w:val="00F42112"/>
    <w:rsid w:val="00FA706C"/>
    <w:rsid w:val="00FF543B"/>
    <w:rsid w:val="797F30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1F53430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5060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50603B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50603B"/>
    <w:rPr>
      <w:color w:val="808080"/>
      <w:shd w:val="clear" w:color="auto" w:fill="E6E6E6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B550BF"/>
    <w:rPr>
      <w:color w:val="808080"/>
      <w:shd w:val="clear" w:color="auto" w:fill="E6E6E6"/>
    </w:rPr>
  </w:style>
  <w:style w:type="paragraph" w:styleId="Header">
    <w:name w:val="header"/>
    <w:basedOn w:val="Normal"/>
    <w:link w:val="HeaderChar"/>
    <w:uiPriority w:val="99"/>
    <w:unhideWhenUsed/>
    <w:rsid w:val="007A61E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A61E2"/>
  </w:style>
  <w:style w:type="paragraph" w:styleId="Footer">
    <w:name w:val="footer"/>
    <w:basedOn w:val="Normal"/>
    <w:link w:val="FooterChar"/>
    <w:uiPriority w:val="99"/>
    <w:unhideWhenUsed/>
    <w:rsid w:val="007A61E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A61E2"/>
  </w:style>
  <w:style w:type="character" w:styleId="FollowedHyperlink">
    <w:name w:val="FollowedHyperlink"/>
    <w:basedOn w:val="DefaultParagraphFont"/>
    <w:uiPriority w:val="99"/>
    <w:semiHidden/>
    <w:unhideWhenUsed/>
    <w:rsid w:val="00845C9A"/>
    <w:rPr>
      <w:color w:val="954F72" w:themeColor="followed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845C9A"/>
    <w:rPr>
      <w:color w:val="808080"/>
      <w:shd w:val="clear" w:color="auto" w:fill="E6E6E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5060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50603B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50603B"/>
    <w:rPr>
      <w:color w:val="808080"/>
      <w:shd w:val="clear" w:color="auto" w:fill="E6E6E6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B550BF"/>
    <w:rPr>
      <w:color w:val="808080"/>
      <w:shd w:val="clear" w:color="auto" w:fill="E6E6E6"/>
    </w:rPr>
  </w:style>
  <w:style w:type="paragraph" w:styleId="Header">
    <w:name w:val="header"/>
    <w:basedOn w:val="Normal"/>
    <w:link w:val="HeaderChar"/>
    <w:uiPriority w:val="99"/>
    <w:unhideWhenUsed/>
    <w:rsid w:val="007A61E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A61E2"/>
  </w:style>
  <w:style w:type="paragraph" w:styleId="Footer">
    <w:name w:val="footer"/>
    <w:basedOn w:val="Normal"/>
    <w:link w:val="FooterChar"/>
    <w:uiPriority w:val="99"/>
    <w:unhideWhenUsed/>
    <w:rsid w:val="007A61E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A61E2"/>
  </w:style>
  <w:style w:type="character" w:styleId="FollowedHyperlink">
    <w:name w:val="FollowedHyperlink"/>
    <w:basedOn w:val="DefaultParagraphFont"/>
    <w:uiPriority w:val="99"/>
    <w:semiHidden/>
    <w:unhideWhenUsed/>
    <w:rsid w:val="00845C9A"/>
    <w:rPr>
      <w:color w:val="954F72" w:themeColor="followed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845C9A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506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6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hyperlink" Target="https://www.getup.org.au/campaigns/corporate-tax/whopaidnotax/who-paid-no-tax" TargetMode="External"/><Relationship Id="rId20" Type="http://schemas.openxmlformats.org/officeDocument/2006/relationships/footer" Target="footer2.xml"/><Relationship Id="rId21" Type="http://schemas.openxmlformats.org/officeDocument/2006/relationships/fontTable" Target="fontTable.xml"/><Relationship Id="rId22" Type="http://schemas.openxmlformats.org/officeDocument/2006/relationships/theme" Target="theme/theme1.xml"/><Relationship Id="rId10" Type="http://schemas.openxmlformats.org/officeDocument/2006/relationships/hyperlink" Target="https://www.theguardian.com/australia-news/2017/feb/22/what-is-the-buffett-rule-and-why-does-a-faction-of-the-labor-party-want-it" TargetMode="External"/><Relationship Id="rId11" Type="http://schemas.openxmlformats.org/officeDocument/2006/relationships/hyperlink" Target="http://www.informed-aus.com/policy/2018/6/22/australia-again-blocking-steps-to-peace-and-security-in-israelipalestinian-conflict" TargetMode="External"/><Relationship Id="rId12" Type="http://schemas.openxmlformats.org/officeDocument/2006/relationships/hyperlink" Target="https://www.aihw.gov.au/reports/housing-assistance/housing-assistance-in-australia-2017/contents/priority-groups-and-wait-lists" TargetMode="External"/><Relationship Id="rId13" Type="http://schemas.openxmlformats.org/officeDocument/2006/relationships/hyperlink" Target="http://www.vic.gov.au/affordablehousing/buying-a-house-in-victoria/re-balancing-the-market.html" TargetMode="External"/><Relationship Id="rId14" Type="http://schemas.openxmlformats.org/officeDocument/2006/relationships/hyperlink" Target="http://www.irishtimes.com/news/social-affairs/reduced-social-housing-quota-set-to-encourage-building-1.2337762" TargetMode="External"/><Relationship Id="rId15" Type="http://schemas.openxmlformats.org/officeDocument/2006/relationships/hyperlink" Target="https://www.theguardian.com/cities/2014/sep/17/truth-property-developers-builders-exploit-planning-cities" TargetMode="External"/><Relationship Id="rId16" Type="http://schemas.openxmlformats.org/officeDocument/2006/relationships/hyperlink" Target="https://www.theguardian.com/cities/2014/sep/17/truth-property-developers-builders-exploit-planning-cities" TargetMode="External"/><Relationship Id="rId17" Type="http://schemas.openxmlformats.org/officeDocument/2006/relationships/hyperlink" Target="https://www.ecowatch.com/tesla-australia-battery-2568719032.html" TargetMode="External"/><Relationship Id="rId18" Type="http://schemas.openxmlformats.org/officeDocument/2006/relationships/header" Target="header1.xml"/><Relationship Id="rId19" Type="http://schemas.openxmlformats.org/officeDocument/2006/relationships/footer" Target="footer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https://www.ato.gov.au/Business/Large-business/In-detail/Tax-transparency/Corporate-tax-transparency-report-for-the-2015-16-income-year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1352</Words>
  <Characters>7710</Characters>
  <Application>Microsoft Macintosh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Cassandra Oaten</dc:creator>
  <cp:lastModifiedBy>RMIT University</cp:lastModifiedBy>
  <cp:revision>2</cp:revision>
  <cp:lastPrinted>2018-06-29T06:44:00Z</cp:lastPrinted>
  <dcterms:created xsi:type="dcterms:W3CDTF">2018-06-29T11:33:00Z</dcterms:created>
  <dcterms:modified xsi:type="dcterms:W3CDTF">2018-06-29T11:33:00Z</dcterms:modified>
</cp:coreProperties>
</file>